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D08F96" w14:textId="3F915EB4" w:rsidR="00DC5A82" w:rsidRDefault="0080016D" w:rsidP="0080016D">
      <w:pPr>
        <w:pStyle w:val="Name"/>
      </w:pPr>
      <w:r>
        <w:t>karim</w:t>
      </w:r>
      <w:r w:rsidR="00F13F27">
        <w:t xml:space="preserve"> S.</w:t>
      </w:r>
      <w:r>
        <w:t xml:space="preserve"> abdallah</w:t>
      </w:r>
    </w:p>
    <w:p w14:paraId="75215C15" w14:textId="77777777" w:rsidR="00DC5A82" w:rsidRDefault="0080016D" w:rsidP="0080016D">
      <w:pPr>
        <w:pStyle w:val="ContactInfo"/>
      </w:pPr>
      <w:r>
        <w:t xml:space="preserve">1 Saudi Co. Buildings, Nile St., Assiut, Egypt. </w:t>
      </w:r>
      <w:r w:rsidR="008B404F">
        <w:t>(</w:t>
      </w:r>
      <w:r>
        <w:t>71111</w:t>
      </w:r>
      <w:r w:rsidR="008B404F">
        <w:t>)</w:t>
      </w:r>
    </w:p>
    <w:p w14:paraId="1BD695BB" w14:textId="77777777" w:rsidR="0080016D" w:rsidRDefault="0080016D" w:rsidP="0080016D">
      <w:pPr>
        <w:pStyle w:val="ContactInfo"/>
      </w:pPr>
      <w:r>
        <w:t>+201000024188</w:t>
      </w:r>
    </w:p>
    <w:p w14:paraId="123AE367" w14:textId="77777777" w:rsidR="0080016D" w:rsidRDefault="00F027ED" w:rsidP="0080016D">
      <w:pPr>
        <w:pStyle w:val="ContactInfo"/>
      </w:pPr>
      <w:hyperlink r:id="rId8" w:history="1">
        <w:r w:rsidR="0080016D" w:rsidRPr="0079720B">
          <w:rPr>
            <w:rStyle w:val="Hyperlink"/>
          </w:rPr>
          <w:t>karimsayed88@aun.edu.eg</w:t>
        </w:r>
      </w:hyperlink>
    </w:p>
    <w:p w14:paraId="7832B04B" w14:textId="525422B1" w:rsidR="0080016D" w:rsidRDefault="0080016D" w:rsidP="0080016D">
      <w:pPr>
        <w:pStyle w:val="ContactInfo"/>
      </w:pPr>
      <w:r w:rsidRPr="0080016D">
        <w:rPr>
          <w:b/>
          <w:bCs/>
        </w:rPr>
        <w:t>Google Scholar:</w:t>
      </w:r>
      <w:r>
        <w:t xml:space="preserve"> Karim </w:t>
      </w:r>
      <w:r w:rsidR="00165432">
        <w:t xml:space="preserve">S. </w:t>
      </w:r>
      <w:r>
        <w:t>Abdallah</w:t>
      </w:r>
    </w:p>
    <w:p w14:paraId="00C3AEFB" w14:textId="731177A4" w:rsidR="00165432" w:rsidRDefault="00165432" w:rsidP="0080016D">
      <w:pPr>
        <w:pStyle w:val="ContactInfo"/>
      </w:pPr>
      <w:proofErr w:type="spellStart"/>
      <w:r w:rsidRPr="00165432">
        <w:rPr>
          <w:b/>
          <w:bCs/>
        </w:rPr>
        <w:t>Researchgate</w:t>
      </w:r>
      <w:proofErr w:type="spellEnd"/>
      <w:r w:rsidRPr="00165432">
        <w:rPr>
          <w:b/>
          <w:bCs/>
        </w:rPr>
        <w:t>:</w:t>
      </w:r>
      <w:r>
        <w:t xml:space="preserve"> Karim S. Abdallah</w:t>
      </w:r>
    </w:p>
    <w:p w14:paraId="4BA23132" w14:textId="77777777" w:rsidR="00DC5A82" w:rsidRDefault="0080016D" w:rsidP="0080016D">
      <w:pPr>
        <w:pStyle w:val="Heading1"/>
      </w:pPr>
      <w:r>
        <w:t>Personal information</w:t>
      </w:r>
    </w:p>
    <w:p w14:paraId="2846200F" w14:textId="77777777" w:rsidR="00DC5A82" w:rsidRDefault="0080016D" w:rsidP="0080016D">
      <w:pPr>
        <w:pStyle w:val="ListBullet"/>
      </w:pPr>
      <w:r w:rsidRPr="00800DA5">
        <w:rPr>
          <w:b/>
          <w:bCs/>
        </w:rPr>
        <w:t>Full name:</w:t>
      </w:r>
      <w:r>
        <w:t xml:space="preserve"> KARIM SAYED ABDELHAMID ABDALLAH.</w:t>
      </w:r>
    </w:p>
    <w:p w14:paraId="2548B193" w14:textId="766DBD76" w:rsidR="0080016D" w:rsidRDefault="0080016D" w:rsidP="00BD6D2C">
      <w:pPr>
        <w:pStyle w:val="ListBullet"/>
      </w:pPr>
      <w:r w:rsidRPr="00800DA5">
        <w:rPr>
          <w:b/>
          <w:bCs/>
        </w:rPr>
        <w:t>Date and place of birth:</w:t>
      </w:r>
      <w:r>
        <w:t xml:space="preserve"> </w:t>
      </w:r>
      <w:r w:rsidR="00BD6D2C">
        <w:t>Aug 8</w:t>
      </w:r>
      <w:r>
        <w:t>, 1988. Assiut, Egypt.</w:t>
      </w:r>
    </w:p>
    <w:p w14:paraId="70D10ADF" w14:textId="77777777" w:rsidR="0080016D" w:rsidRDefault="0080016D" w:rsidP="0080016D">
      <w:pPr>
        <w:pStyle w:val="ListBullet"/>
      </w:pPr>
      <w:r w:rsidRPr="00800DA5">
        <w:rPr>
          <w:b/>
          <w:bCs/>
        </w:rPr>
        <w:t>Nationality:</w:t>
      </w:r>
      <w:r>
        <w:t xml:space="preserve"> Egyptian.</w:t>
      </w:r>
    </w:p>
    <w:p w14:paraId="1E9B0F3D" w14:textId="058B6B9B" w:rsidR="0080016D" w:rsidRDefault="00800DA5" w:rsidP="00BD6D2C">
      <w:pPr>
        <w:pStyle w:val="ListBullet"/>
      </w:pPr>
      <w:r>
        <w:rPr>
          <w:b/>
          <w:bCs/>
        </w:rPr>
        <w:t xml:space="preserve">Current </w:t>
      </w:r>
      <w:r w:rsidR="00BD6D2C">
        <w:rPr>
          <w:b/>
          <w:bCs/>
        </w:rPr>
        <w:t>Position</w:t>
      </w:r>
      <w:r w:rsidR="0080016D" w:rsidRPr="0080016D">
        <w:rPr>
          <w:b/>
          <w:bCs/>
        </w:rPr>
        <w:t>:</w:t>
      </w:r>
      <w:r w:rsidR="0080016D">
        <w:t xml:space="preserve"> </w:t>
      </w:r>
      <w:r>
        <w:t xml:space="preserve">Assistant Lecturer and Specialist of Obstetrics and </w:t>
      </w:r>
      <w:proofErr w:type="spellStart"/>
      <w:r>
        <w:t>Gynaecology</w:t>
      </w:r>
      <w:proofErr w:type="spellEnd"/>
      <w:r>
        <w:t>, Assiut University Hospitals, Assiu</w:t>
      </w:r>
      <w:r w:rsidR="00B07D18">
        <w:t>t, Egypt.</w:t>
      </w:r>
    </w:p>
    <w:p w14:paraId="3DA46550" w14:textId="77777777" w:rsidR="0080016D" w:rsidRDefault="0080016D" w:rsidP="0080016D">
      <w:pPr>
        <w:pStyle w:val="ListParagraph"/>
        <w:tabs>
          <w:tab w:val="left" w:pos="284"/>
        </w:tabs>
        <w:ind w:left="720"/>
      </w:pPr>
    </w:p>
    <w:p w14:paraId="66CF72D8" w14:textId="77777777" w:rsidR="0080016D" w:rsidRDefault="0080016D" w:rsidP="0080016D">
      <w:pPr>
        <w:pStyle w:val="Heading1"/>
      </w:pPr>
      <w:r>
        <w:t>Job applied for</w:t>
      </w:r>
    </w:p>
    <w:p w14:paraId="3F75BEEE" w14:textId="77777777" w:rsidR="0080016D" w:rsidRDefault="0080016D" w:rsidP="00800DA5">
      <w:pPr>
        <w:pStyle w:val="ListBullet"/>
      </w:pPr>
      <w:r>
        <w:t>Research Fellow</w:t>
      </w:r>
    </w:p>
    <w:p w14:paraId="0027B4C9" w14:textId="1A22CBB2" w:rsidR="00165432" w:rsidRPr="00165432" w:rsidRDefault="00165432" w:rsidP="003B1483">
      <w:pPr>
        <w:pStyle w:val="ListBullet"/>
        <w:rPr>
          <w:b/>
          <w:bCs/>
        </w:rPr>
      </w:pPr>
      <w:r w:rsidRPr="00165432">
        <w:rPr>
          <w:b/>
          <w:bCs/>
        </w:rPr>
        <w:t xml:space="preserve">Field of Interest: </w:t>
      </w:r>
      <w:r w:rsidR="003B1483">
        <w:t>Assisted Reproductive Technology</w:t>
      </w:r>
      <w:bookmarkStart w:id="0" w:name="_GoBack"/>
      <w:bookmarkEnd w:id="0"/>
      <w:r w:rsidR="003B1483">
        <w:t xml:space="preserve"> (</w:t>
      </w:r>
      <w:r w:rsidR="003B1483" w:rsidRPr="003B1483">
        <w:rPr>
          <w:b/>
          <w:bCs/>
        </w:rPr>
        <w:t>ART</w:t>
      </w:r>
      <w:r w:rsidR="003B1483">
        <w:t>)</w:t>
      </w:r>
      <w:r>
        <w:t>.</w:t>
      </w:r>
    </w:p>
    <w:p w14:paraId="232A90F8" w14:textId="77777777" w:rsidR="00DC5A82" w:rsidRDefault="003C1C32" w:rsidP="0080016D">
      <w:pPr>
        <w:pStyle w:val="Heading1"/>
      </w:pPr>
      <w:r>
        <w:t>Experience</w:t>
      </w:r>
    </w:p>
    <w:tbl>
      <w:tblPr>
        <w:tblpPr w:topFromText="6" w:bottomFromText="170" w:vertAnchor="text" w:tblpY="6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273"/>
        <w:gridCol w:w="6941"/>
      </w:tblGrid>
      <w:tr w:rsidR="008B404F" w:rsidRPr="005D4828" w14:paraId="010CF928" w14:textId="77777777" w:rsidTr="008B404F">
        <w:trPr>
          <w:cantSplit/>
        </w:trPr>
        <w:tc>
          <w:tcPr>
            <w:tcW w:w="2273" w:type="dxa"/>
            <w:vMerge w:val="restart"/>
            <w:shd w:val="clear" w:color="auto" w:fill="auto"/>
          </w:tcPr>
          <w:p w14:paraId="33085223" w14:textId="688E9BB1" w:rsidR="008B404F" w:rsidRPr="006F55EF" w:rsidRDefault="00BD6D2C" w:rsidP="008B404F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Sep</w:t>
            </w:r>
            <w:r w:rsidR="008B404F"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2016 – Present</w:t>
            </w:r>
          </w:p>
        </w:tc>
        <w:tc>
          <w:tcPr>
            <w:tcW w:w="6941" w:type="dxa"/>
            <w:shd w:val="clear" w:color="auto" w:fill="auto"/>
          </w:tcPr>
          <w:p w14:paraId="6143CC99" w14:textId="70B9C6FD" w:rsidR="008B404F" w:rsidRPr="008B404F" w:rsidRDefault="008B404F" w:rsidP="008B404F">
            <w:pPr>
              <w:pStyle w:val="ECVSubSectionHeading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Assistant Lecturer of Obstetrics and </w:t>
            </w:r>
            <w:proofErr w:type="spellStart"/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Gynaecology</w:t>
            </w:r>
            <w:proofErr w:type="spellEnd"/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,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Faculty of M</w:t>
            </w: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edicine, Assiut University.</w:t>
            </w:r>
          </w:p>
        </w:tc>
      </w:tr>
      <w:tr w:rsidR="008B404F" w:rsidRPr="005D4828" w14:paraId="2B90F2FA" w14:textId="77777777" w:rsidTr="008B404F">
        <w:trPr>
          <w:cantSplit/>
        </w:trPr>
        <w:tc>
          <w:tcPr>
            <w:tcW w:w="2273" w:type="dxa"/>
            <w:vMerge/>
            <w:shd w:val="clear" w:color="auto" w:fill="auto"/>
          </w:tcPr>
          <w:p w14:paraId="69BF1266" w14:textId="77777777" w:rsidR="008B404F" w:rsidRPr="006F55EF" w:rsidRDefault="008B404F" w:rsidP="00113A45">
            <w:pPr>
              <w:rPr>
                <w:lang w:val="en-GB"/>
              </w:rPr>
            </w:pPr>
          </w:p>
        </w:tc>
        <w:tc>
          <w:tcPr>
            <w:tcW w:w="6941" w:type="dxa"/>
            <w:shd w:val="clear" w:color="auto" w:fill="auto"/>
          </w:tcPr>
          <w:p w14:paraId="6231CCF6" w14:textId="77777777" w:rsidR="008B404F" w:rsidRPr="006F55EF" w:rsidRDefault="008B404F" w:rsidP="008B404F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Teaching activities for undergraduate medical students in Assiut University.</w:t>
            </w:r>
          </w:p>
        </w:tc>
      </w:tr>
      <w:tr w:rsidR="008B404F" w:rsidRPr="005D4828" w14:paraId="6A12A44A" w14:textId="77777777" w:rsidTr="008B404F">
        <w:trPr>
          <w:cantSplit/>
        </w:trPr>
        <w:tc>
          <w:tcPr>
            <w:tcW w:w="2273" w:type="dxa"/>
            <w:vMerge/>
            <w:shd w:val="clear" w:color="auto" w:fill="auto"/>
          </w:tcPr>
          <w:p w14:paraId="72C63317" w14:textId="77777777" w:rsidR="008B404F" w:rsidRPr="006F55EF" w:rsidRDefault="008B404F" w:rsidP="00113A45">
            <w:pPr>
              <w:rPr>
                <w:lang w:val="en-GB"/>
              </w:rPr>
            </w:pPr>
          </w:p>
        </w:tc>
        <w:tc>
          <w:tcPr>
            <w:tcW w:w="6941" w:type="dxa"/>
            <w:shd w:val="clear" w:color="auto" w:fill="auto"/>
          </w:tcPr>
          <w:p w14:paraId="38A2E421" w14:textId="77777777" w:rsidR="008B404F" w:rsidRPr="008B404F" w:rsidRDefault="008B404F" w:rsidP="008B404F">
            <w:pPr>
              <w:pStyle w:val="ECVSectionBullet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Specialist of Obstetrics and </w:t>
            </w:r>
            <w:proofErr w:type="spellStart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Gynaecology</w:t>
            </w:r>
            <w:proofErr w:type="spellEnd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in Women’s Health University Hospital, supervising residents and house officers.</w:t>
            </w:r>
          </w:p>
          <w:p w14:paraId="5C1699AF" w14:textId="77777777" w:rsidR="008B404F" w:rsidRPr="008B404F" w:rsidRDefault="008B404F" w:rsidP="00113A45">
            <w:pPr>
              <w:pStyle w:val="ECVSectionBullet"/>
              <w:ind w:left="113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</w:p>
        </w:tc>
      </w:tr>
      <w:tr w:rsidR="008B404F" w:rsidRPr="005D4828" w14:paraId="0E161A86" w14:textId="77777777" w:rsidTr="008B404F">
        <w:trPr>
          <w:cantSplit/>
        </w:trPr>
        <w:tc>
          <w:tcPr>
            <w:tcW w:w="2273" w:type="dxa"/>
            <w:vMerge w:val="restart"/>
            <w:shd w:val="clear" w:color="auto" w:fill="auto"/>
          </w:tcPr>
          <w:p w14:paraId="6835A34A" w14:textId="7A35DA37" w:rsidR="008B404F" w:rsidRPr="006F55EF" w:rsidRDefault="00BD6D2C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Sep</w:t>
            </w:r>
            <w:r w:rsidR="008B404F"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2015 – 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Sep</w:t>
            </w:r>
            <w:r w:rsidR="008B404F"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2016</w:t>
            </w:r>
          </w:p>
        </w:tc>
        <w:tc>
          <w:tcPr>
            <w:tcW w:w="6941" w:type="dxa"/>
            <w:shd w:val="clear" w:color="auto" w:fill="auto"/>
          </w:tcPr>
          <w:p w14:paraId="6CC64A1D" w14:textId="287CD4A3" w:rsidR="008B404F" w:rsidRPr="008B404F" w:rsidRDefault="008B404F" w:rsidP="008B404F">
            <w:pPr>
              <w:pStyle w:val="ECVSubSectionHeading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Demonstrator in the Department of Obstetri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cs and </w:t>
            </w:r>
            <w:proofErr w:type="spellStart"/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Gynaecology</w:t>
            </w:r>
            <w:proofErr w:type="spellEnd"/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, Faculty of M</w:t>
            </w: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edicine, Assiut University.</w:t>
            </w:r>
          </w:p>
        </w:tc>
      </w:tr>
      <w:tr w:rsidR="008B404F" w:rsidRPr="005D4828" w14:paraId="245EBBFF" w14:textId="77777777" w:rsidTr="008B404F">
        <w:trPr>
          <w:cantSplit/>
          <w:trHeight w:val="567"/>
        </w:trPr>
        <w:tc>
          <w:tcPr>
            <w:tcW w:w="2273" w:type="dxa"/>
            <w:vMerge/>
            <w:shd w:val="clear" w:color="auto" w:fill="auto"/>
          </w:tcPr>
          <w:p w14:paraId="01042E05" w14:textId="77777777" w:rsidR="008B404F" w:rsidRPr="006F55EF" w:rsidRDefault="008B404F" w:rsidP="00113A45">
            <w:pPr>
              <w:rPr>
                <w:lang w:val="en-GB"/>
              </w:rPr>
            </w:pPr>
          </w:p>
        </w:tc>
        <w:tc>
          <w:tcPr>
            <w:tcW w:w="6941" w:type="dxa"/>
            <w:shd w:val="clear" w:color="auto" w:fill="auto"/>
          </w:tcPr>
          <w:p w14:paraId="18663728" w14:textId="77777777" w:rsidR="008B404F" w:rsidRPr="006F55EF" w:rsidRDefault="008B404F" w:rsidP="00113A45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8B404F" w:rsidRPr="008B404F" w14:paraId="22672431" w14:textId="77777777" w:rsidTr="00165432">
        <w:trPr>
          <w:cantSplit/>
          <w:trHeight w:val="1146"/>
        </w:trPr>
        <w:tc>
          <w:tcPr>
            <w:tcW w:w="2273" w:type="dxa"/>
            <w:shd w:val="clear" w:color="auto" w:fill="auto"/>
          </w:tcPr>
          <w:p w14:paraId="615EE908" w14:textId="40E200BC" w:rsidR="008B404F" w:rsidRPr="006F55EF" w:rsidRDefault="00BD6D2C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lastRenderedPageBreak/>
              <w:t>Mar</w:t>
            </w:r>
            <w:r w:rsidR="008B404F"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2014 – 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Sep</w:t>
            </w:r>
            <w:r w:rsidR="008B404F"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2015</w:t>
            </w:r>
          </w:p>
        </w:tc>
        <w:tc>
          <w:tcPr>
            <w:tcW w:w="6941" w:type="dxa"/>
            <w:shd w:val="clear" w:color="auto" w:fill="auto"/>
          </w:tcPr>
          <w:p w14:paraId="66AD5372" w14:textId="3B64F5F2" w:rsidR="008B404F" w:rsidRPr="008B404F" w:rsidRDefault="008B404F" w:rsidP="00165432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Obstetrics and </w:t>
            </w:r>
            <w:proofErr w:type="spellStart"/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Gynaecology</w:t>
            </w:r>
            <w:proofErr w:type="spellEnd"/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Resident, Assiut University Hospitals, Assiut, Egypt.</w:t>
            </w:r>
          </w:p>
        </w:tc>
      </w:tr>
      <w:tr w:rsidR="00BD6D2C" w:rsidRPr="005D4828" w14:paraId="01EE1B8D" w14:textId="77777777" w:rsidTr="0058508C">
        <w:trPr>
          <w:cantSplit/>
          <w:trHeight w:val="1411"/>
        </w:trPr>
        <w:tc>
          <w:tcPr>
            <w:tcW w:w="2273" w:type="dxa"/>
            <w:vMerge w:val="restart"/>
            <w:shd w:val="clear" w:color="auto" w:fill="auto"/>
          </w:tcPr>
          <w:p w14:paraId="69E4353A" w14:textId="13C40ADB" w:rsidR="00BD6D2C" w:rsidRPr="006F55EF" w:rsidRDefault="00BD6D2C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Mar</w:t>
            </w: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2012 – 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Feb</w:t>
            </w: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 2013</w:t>
            </w:r>
          </w:p>
        </w:tc>
        <w:tc>
          <w:tcPr>
            <w:tcW w:w="6941" w:type="dxa"/>
            <w:shd w:val="clear" w:color="auto" w:fill="auto"/>
          </w:tcPr>
          <w:p w14:paraId="72DAF292" w14:textId="77777777" w:rsidR="00BD6D2C" w:rsidRPr="008B404F" w:rsidRDefault="00BD6D2C" w:rsidP="008B404F">
            <w:pPr>
              <w:pStyle w:val="ECVSubSectionHeading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House Officer at Assiut University Hospitals, Assiut, Egypt.</w:t>
            </w:r>
          </w:p>
          <w:p w14:paraId="5498B895" w14:textId="268BBE3E" w:rsidR="00BD6D2C" w:rsidRPr="008B404F" w:rsidRDefault="00BD6D2C" w:rsidP="0058508C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One year of 2-month Rotational training in different departments (General Surgery, Internal Medicine, </w:t>
            </w:r>
            <w:proofErr w:type="spellStart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Paediatrics</w:t>
            </w:r>
            <w:proofErr w:type="spellEnd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 xml:space="preserve">, Obstetrics and </w:t>
            </w:r>
            <w:proofErr w:type="spellStart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Gynaecology</w:t>
            </w:r>
            <w:proofErr w:type="spellEnd"/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, Trauma and Emergency, Cardiothoracic Surgery)</w:t>
            </w:r>
          </w:p>
        </w:tc>
      </w:tr>
      <w:tr w:rsidR="008B404F" w:rsidRPr="005D4828" w14:paraId="54E5E23D" w14:textId="77777777" w:rsidTr="008B404F">
        <w:trPr>
          <w:cantSplit/>
        </w:trPr>
        <w:tc>
          <w:tcPr>
            <w:tcW w:w="2273" w:type="dxa"/>
            <w:vMerge/>
            <w:shd w:val="clear" w:color="auto" w:fill="auto"/>
          </w:tcPr>
          <w:p w14:paraId="6B72B8CF" w14:textId="77777777" w:rsidR="008B404F" w:rsidRPr="006F55EF" w:rsidRDefault="008B404F" w:rsidP="00113A45">
            <w:pPr>
              <w:rPr>
                <w:lang w:val="en-GB"/>
              </w:rPr>
            </w:pPr>
          </w:p>
        </w:tc>
        <w:tc>
          <w:tcPr>
            <w:tcW w:w="6941" w:type="dxa"/>
            <w:shd w:val="clear" w:color="auto" w:fill="auto"/>
          </w:tcPr>
          <w:p w14:paraId="2B28BCF6" w14:textId="77777777" w:rsidR="008B404F" w:rsidRPr="006F55EF" w:rsidRDefault="008B404F" w:rsidP="00113A45">
            <w:pPr>
              <w:pStyle w:val="ECVSectionBullet"/>
              <w:ind w:left="113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</w:tbl>
    <w:sdt>
      <w:sdtPr>
        <w:id w:val="720946933"/>
        <w:placeholder>
          <w:docPart w:val="81676DC369B1E240A1F3035D9B32618D"/>
        </w:placeholder>
        <w:temporary/>
        <w:showingPlcHdr/>
        <w15:appearance w15:val="hidden"/>
      </w:sdtPr>
      <w:sdtEndPr/>
      <w:sdtContent>
        <w:p w14:paraId="122512D5" w14:textId="77777777" w:rsidR="00DC5A82" w:rsidRDefault="003C1C32">
          <w:pPr>
            <w:pStyle w:val="Heading1"/>
          </w:pPr>
          <w:r>
            <w:t>Education</w:t>
          </w:r>
        </w:p>
      </w:sdtContent>
    </w:sdt>
    <w:tbl>
      <w:tblPr>
        <w:tblpPr w:topFromText="6" w:bottomFromText="170" w:vertAnchor="text" w:tblpY="6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7224"/>
      </w:tblGrid>
      <w:tr w:rsidR="006076B1" w:rsidRPr="005D4828" w14:paraId="1AD51D27" w14:textId="77777777" w:rsidTr="00057590">
        <w:trPr>
          <w:cantSplit/>
        </w:trPr>
        <w:tc>
          <w:tcPr>
            <w:tcW w:w="1990" w:type="dxa"/>
            <w:shd w:val="clear" w:color="auto" w:fill="auto"/>
            <w:vAlign w:val="center"/>
          </w:tcPr>
          <w:p w14:paraId="0CC83DF4" w14:textId="331E683A" w:rsidR="006076B1" w:rsidRPr="006F55EF" w:rsidRDefault="00BD6D2C" w:rsidP="006076B1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Oct</w:t>
            </w:r>
            <w:r w:rsidR="006076B1"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2016</w:t>
            </w:r>
          </w:p>
        </w:tc>
        <w:tc>
          <w:tcPr>
            <w:tcW w:w="7224" w:type="dxa"/>
            <w:shd w:val="clear" w:color="auto" w:fill="auto"/>
          </w:tcPr>
          <w:p w14:paraId="2E94BAF5" w14:textId="5AAD1300" w:rsidR="006076B1" w:rsidRPr="006F55EF" w:rsidRDefault="006076B1" w:rsidP="00BD6D2C">
            <w:pPr>
              <w:pStyle w:val="ECVRightHeading"/>
              <w:jc w:val="left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Enrolled in </w:t>
            </w:r>
            <w:r w:rsidRPr="006076B1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MD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program of Obstetrics and Gynaecology, Assiut University, Egypt.</w:t>
            </w:r>
          </w:p>
        </w:tc>
      </w:tr>
      <w:tr w:rsidR="006076B1" w:rsidRPr="005D4828" w14:paraId="630033C0" w14:textId="77777777" w:rsidTr="00BD6D2C">
        <w:trPr>
          <w:cantSplit/>
          <w:trHeight w:val="323"/>
        </w:trPr>
        <w:tc>
          <w:tcPr>
            <w:tcW w:w="1990" w:type="dxa"/>
            <w:shd w:val="clear" w:color="auto" w:fill="auto"/>
            <w:vAlign w:val="center"/>
          </w:tcPr>
          <w:p w14:paraId="43B762AD" w14:textId="77777777" w:rsidR="006076B1" w:rsidRPr="006F55EF" w:rsidRDefault="006076B1" w:rsidP="006076B1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7224" w:type="dxa"/>
            <w:shd w:val="clear" w:color="auto" w:fill="auto"/>
          </w:tcPr>
          <w:p w14:paraId="6D514CE7" w14:textId="77777777" w:rsidR="006076B1" w:rsidRDefault="006076B1" w:rsidP="006076B1">
            <w:pPr>
              <w:pStyle w:val="ECVRightHeading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BD6D2C" w:rsidRPr="005D4828" w14:paraId="13EADA3D" w14:textId="77777777" w:rsidTr="003213E4">
        <w:trPr>
          <w:cantSplit/>
        </w:trPr>
        <w:tc>
          <w:tcPr>
            <w:tcW w:w="1990" w:type="dxa"/>
            <w:vMerge w:val="restart"/>
            <w:shd w:val="clear" w:color="auto" w:fill="auto"/>
          </w:tcPr>
          <w:p w14:paraId="33503299" w14:textId="527702B2" w:rsidR="00BD6D2C" w:rsidRPr="006F55EF" w:rsidRDefault="00BD6D2C" w:rsidP="006F55EF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Apr</w:t>
            </w: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2016</w:t>
            </w:r>
          </w:p>
        </w:tc>
        <w:tc>
          <w:tcPr>
            <w:tcW w:w="7224" w:type="dxa"/>
            <w:shd w:val="clear" w:color="auto" w:fill="auto"/>
          </w:tcPr>
          <w:p w14:paraId="1015159D" w14:textId="29A6AA23" w:rsidR="00BD6D2C" w:rsidRPr="00BD6D2C" w:rsidRDefault="00BD6D2C" w:rsidP="00BD6D2C">
            <w:pPr>
              <w:pStyle w:val="ECVSubSectionHeading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M.Sc. of Obstetrics and Gynaecology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Grade: </w:t>
            </w: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Excellen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t</w:t>
            </w:r>
          </w:p>
        </w:tc>
      </w:tr>
      <w:tr w:rsidR="006F55EF" w:rsidRPr="005D4828" w14:paraId="0E2989B7" w14:textId="77777777" w:rsidTr="006F55EF">
        <w:trPr>
          <w:cantSplit/>
        </w:trPr>
        <w:tc>
          <w:tcPr>
            <w:tcW w:w="1990" w:type="dxa"/>
            <w:vMerge/>
            <w:shd w:val="clear" w:color="auto" w:fill="auto"/>
          </w:tcPr>
          <w:p w14:paraId="33C32476" w14:textId="77777777" w:rsidR="006F55EF" w:rsidRPr="006F55EF" w:rsidRDefault="006F55EF" w:rsidP="006F55EF">
            <w:pPr>
              <w:rPr>
                <w:lang w:val="en-GB"/>
              </w:rPr>
            </w:pPr>
          </w:p>
        </w:tc>
        <w:tc>
          <w:tcPr>
            <w:tcW w:w="7224" w:type="dxa"/>
            <w:shd w:val="clear" w:color="auto" w:fill="auto"/>
          </w:tcPr>
          <w:p w14:paraId="605A9596" w14:textId="77777777" w:rsidR="006F55EF" w:rsidRPr="006F55EF" w:rsidRDefault="006F55EF" w:rsidP="006F55EF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6F55E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Faculty of Medicine – Assiut University – Egypt </w:t>
            </w:r>
          </w:p>
        </w:tc>
      </w:tr>
      <w:tr w:rsidR="006F55EF" w:rsidRPr="005D4828" w14:paraId="32CB256A" w14:textId="77777777" w:rsidTr="006F55EF">
        <w:trPr>
          <w:cantSplit/>
        </w:trPr>
        <w:tc>
          <w:tcPr>
            <w:tcW w:w="1990" w:type="dxa"/>
            <w:vMerge/>
            <w:shd w:val="clear" w:color="auto" w:fill="auto"/>
          </w:tcPr>
          <w:p w14:paraId="6A94EC5F" w14:textId="77777777" w:rsidR="006F55EF" w:rsidRPr="006F55EF" w:rsidRDefault="006F55EF" w:rsidP="006F55EF">
            <w:pPr>
              <w:rPr>
                <w:lang w:val="en-GB"/>
              </w:rPr>
            </w:pPr>
          </w:p>
        </w:tc>
        <w:tc>
          <w:tcPr>
            <w:tcW w:w="7224" w:type="dxa"/>
            <w:shd w:val="clear" w:color="auto" w:fill="auto"/>
          </w:tcPr>
          <w:p w14:paraId="6E3CEFDF" w14:textId="77777777" w:rsidR="006F55EF" w:rsidRPr="006F55EF" w:rsidRDefault="006F55EF" w:rsidP="006F55EF">
            <w:pPr>
              <w:pStyle w:val="ECVSectionBullet"/>
              <w:ind w:left="113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BD6D2C" w:rsidRPr="005D4828" w14:paraId="56B3C376" w14:textId="77777777" w:rsidTr="00312C6F">
        <w:trPr>
          <w:cantSplit/>
        </w:trPr>
        <w:tc>
          <w:tcPr>
            <w:tcW w:w="1990" w:type="dxa"/>
            <w:vMerge w:val="restart"/>
            <w:shd w:val="clear" w:color="auto" w:fill="auto"/>
          </w:tcPr>
          <w:p w14:paraId="36672076" w14:textId="7B56242A" w:rsidR="00BD6D2C" w:rsidRPr="006F55EF" w:rsidRDefault="00BD6D2C" w:rsidP="00165432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Nov</w:t>
            </w: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2011</w:t>
            </w:r>
          </w:p>
        </w:tc>
        <w:tc>
          <w:tcPr>
            <w:tcW w:w="7224" w:type="dxa"/>
            <w:shd w:val="clear" w:color="auto" w:fill="auto"/>
          </w:tcPr>
          <w:p w14:paraId="3469B78F" w14:textId="043C11A3" w:rsidR="00BD6D2C" w:rsidRPr="006F55EF" w:rsidRDefault="00BD6D2C" w:rsidP="00BD6D2C">
            <w:pPr>
              <w:pStyle w:val="ECVSubSectionHeading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M.B.B.Ch of Medicine and Surgery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Grade: </w:t>
            </w:r>
            <w:r w:rsidRPr="006F55E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Excellent with honour</w:t>
            </w:r>
          </w:p>
        </w:tc>
      </w:tr>
      <w:tr w:rsidR="00165432" w:rsidRPr="005D4828" w14:paraId="1A0AAB5F" w14:textId="77777777" w:rsidTr="006F55EF">
        <w:trPr>
          <w:cantSplit/>
        </w:trPr>
        <w:tc>
          <w:tcPr>
            <w:tcW w:w="1990" w:type="dxa"/>
            <w:vMerge/>
            <w:shd w:val="clear" w:color="auto" w:fill="auto"/>
          </w:tcPr>
          <w:p w14:paraId="495E6FE4" w14:textId="77777777" w:rsidR="00165432" w:rsidRPr="006F55EF" w:rsidRDefault="00165432" w:rsidP="00165432">
            <w:pPr>
              <w:rPr>
                <w:lang w:val="en-GB"/>
              </w:rPr>
            </w:pPr>
          </w:p>
        </w:tc>
        <w:tc>
          <w:tcPr>
            <w:tcW w:w="7224" w:type="dxa"/>
            <w:shd w:val="clear" w:color="auto" w:fill="auto"/>
          </w:tcPr>
          <w:p w14:paraId="46F7587E" w14:textId="77777777" w:rsidR="00165432" w:rsidRPr="006F55EF" w:rsidRDefault="00165432" w:rsidP="00165432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6F55E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Faculty of Medicine – Assiut University – Egypt </w:t>
            </w:r>
          </w:p>
        </w:tc>
      </w:tr>
      <w:tr w:rsidR="00165432" w:rsidRPr="005D4828" w14:paraId="3051EF5D" w14:textId="77777777" w:rsidTr="006F55EF">
        <w:trPr>
          <w:cantSplit/>
        </w:trPr>
        <w:tc>
          <w:tcPr>
            <w:tcW w:w="1990" w:type="dxa"/>
            <w:vMerge/>
            <w:shd w:val="clear" w:color="auto" w:fill="auto"/>
          </w:tcPr>
          <w:p w14:paraId="265D2DEF" w14:textId="77777777" w:rsidR="00165432" w:rsidRPr="006F55EF" w:rsidRDefault="00165432" w:rsidP="00165432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7224" w:type="dxa"/>
            <w:shd w:val="clear" w:color="auto" w:fill="auto"/>
          </w:tcPr>
          <w:p w14:paraId="5FB7FC2B" w14:textId="77777777" w:rsidR="00165432" w:rsidRDefault="00165432" w:rsidP="00165432">
            <w:pPr>
              <w:pStyle w:val="ECVSectionBullet"/>
              <w:ind w:left="113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</w:tbl>
    <w:p w14:paraId="7D020EBD" w14:textId="77777777" w:rsidR="00DC5A82" w:rsidRDefault="006F55EF" w:rsidP="006F55EF">
      <w:pPr>
        <w:pStyle w:val="Heading1"/>
      </w:pPr>
      <w:r>
        <w:t>research</w:t>
      </w:r>
    </w:p>
    <w:tbl>
      <w:tblPr>
        <w:tblpPr w:topFromText="6" w:bottomFromText="170" w:vertAnchor="text" w:horzAnchor="page" w:tblpX="1342" w:tblpY="92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7224"/>
      </w:tblGrid>
      <w:tr w:rsidR="00A20348" w:rsidRPr="005D4828" w14:paraId="20D0E901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598651F0" w14:textId="32845FC2" w:rsidR="00A20348" w:rsidRPr="006F55EF" w:rsidRDefault="00BD6D2C" w:rsidP="00A20348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Apr</w:t>
            </w:r>
            <w:r w:rsid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2018</w:t>
            </w:r>
          </w:p>
        </w:tc>
        <w:tc>
          <w:tcPr>
            <w:tcW w:w="7224" w:type="dxa"/>
            <w:shd w:val="clear" w:color="auto" w:fill="auto"/>
          </w:tcPr>
          <w:p w14:paraId="11024A9E" w14:textId="5B1F6DD2" w:rsidR="00A20348" w:rsidRPr="00F13F27" w:rsidRDefault="00A20348" w:rsidP="00A20348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Article Publication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; </w:t>
            </w:r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Othman, </w:t>
            </w:r>
            <w:proofErr w:type="spellStart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Essam</w:t>
            </w:r>
            <w:proofErr w:type="spellEnd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R., Karim S. Abdullah, Ahmed M. Abbas, Mostafa Hussein, </w:t>
            </w:r>
            <w:proofErr w:type="spellStart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Elwany</w:t>
            </w:r>
            <w:proofErr w:type="spellEnd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proofErr w:type="spellStart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Elsnosy</w:t>
            </w:r>
            <w:proofErr w:type="spellEnd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, and </w:t>
            </w:r>
            <w:proofErr w:type="spellStart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Ihab</w:t>
            </w:r>
            <w:proofErr w:type="spellEnd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H. El-</w:t>
            </w:r>
            <w:proofErr w:type="spellStart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Nashar</w:t>
            </w:r>
            <w:proofErr w:type="spellEnd"/>
            <w:r w:rsidRPr="00F13F27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. "Evaluation of endometrial and subendometrial vascularity in obese women with polycystic ovarian disease." Middle East Fertility Society Journal (2018).</w:t>
            </w:r>
          </w:p>
          <w:p w14:paraId="1FF54E7E" w14:textId="77777777" w:rsidR="00A20348" w:rsidRPr="006F55EF" w:rsidRDefault="00A20348" w:rsidP="00A20348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F13F27" w:rsidRPr="005D4828" w14:paraId="04C190FB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3E9CA801" w14:textId="76D4EEF3" w:rsidR="00F13F27" w:rsidRPr="006F55EF" w:rsidRDefault="00A20348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12</w:t>
            </w:r>
            <w:r w:rsidRP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- 15</w:t>
            </w:r>
            <w:r w:rsidRP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Oct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2017</w:t>
            </w:r>
          </w:p>
        </w:tc>
        <w:tc>
          <w:tcPr>
            <w:tcW w:w="7224" w:type="dxa"/>
            <w:shd w:val="clear" w:color="auto" w:fill="auto"/>
          </w:tcPr>
          <w:p w14:paraId="1AE60103" w14:textId="4DDB68BC" w:rsidR="00F13F27" w:rsidRPr="006F55EF" w:rsidRDefault="00A20348" w:rsidP="00F13F27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Poster Presentation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during the 55</w:t>
            </w:r>
            <w:r w:rsidRPr="00A20348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Brazilian congress of medical e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ducation (COBEM 2017), titled “Perception of a medical student of clinical exchange program in Egypt”.</w:t>
            </w:r>
          </w:p>
        </w:tc>
      </w:tr>
      <w:tr w:rsidR="00A20348" w:rsidRPr="005D4828" w14:paraId="183C7236" w14:textId="77777777" w:rsidTr="006C175B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52FC748D" w14:textId="452F875F" w:rsidR="00A20348" w:rsidRPr="006F55EF" w:rsidRDefault="00BD6D2C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Jan</w:t>
            </w:r>
            <w:r w:rsid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2014 – 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Jan</w:t>
            </w:r>
            <w:r w:rsidR="00A20348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2016</w:t>
            </w:r>
          </w:p>
        </w:tc>
        <w:tc>
          <w:tcPr>
            <w:tcW w:w="7224" w:type="dxa"/>
            <w:shd w:val="clear" w:color="auto" w:fill="auto"/>
          </w:tcPr>
          <w:p w14:paraId="3A1023DC" w14:textId="3F99442A" w:rsidR="00A20348" w:rsidRPr="006F55EF" w:rsidRDefault="00A20348" w:rsidP="00A20348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Master’s Thesis 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titled: “</w:t>
            </w:r>
            <w:r>
              <w:t xml:space="preserve"> 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</w:t>
            </w:r>
            <w:r w:rsidR="00BD6D2C"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ffect of body weight on endometrial ultrasonographic characteristics in polycystic ovary syndrome patients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”</w:t>
            </w:r>
          </w:p>
        </w:tc>
      </w:tr>
    </w:tbl>
    <w:p w14:paraId="135EB192" w14:textId="642FD82D" w:rsidR="00AC0383" w:rsidRPr="00AC0383" w:rsidRDefault="00BD6D2C" w:rsidP="00AC0383">
      <w:pPr>
        <w:pStyle w:val="Heading1"/>
      </w:pPr>
      <w:r>
        <w:t>Training &amp; certifications</w:t>
      </w:r>
    </w:p>
    <w:tbl>
      <w:tblPr>
        <w:tblpPr w:topFromText="6" w:bottomFromText="170" w:vertAnchor="text" w:horzAnchor="page" w:tblpX="1342" w:tblpY="92"/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90"/>
        <w:gridCol w:w="7224"/>
      </w:tblGrid>
      <w:tr w:rsidR="00AC0383" w:rsidRPr="005D4828" w14:paraId="5A0AC263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32CEE0EB" w14:textId="00D01053" w:rsidR="00AC0383" w:rsidRPr="006F55EF" w:rsidRDefault="00BD6D2C" w:rsidP="00AC0383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Apr</w:t>
            </w:r>
            <w:r w:rsidR="00AC0383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2018</w:t>
            </w:r>
          </w:p>
        </w:tc>
        <w:tc>
          <w:tcPr>
            <w:tcW w:w="7224" w:type="dxa"/>
            <w:shd w:val="clear" w:color="auto" w:fill="auto"/>
          </w:tcPr>
          <w:p w14:paraId="459757A9" w14:textId="7B0B5FBE" w:rsidR="00AC0383" w:rsidRPr="00AC0383" w:rsidRDefault="00AC0383" w:rsidP="00AC0383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Awarded </w:t>
            </w:r>
            <w:r w:rsidR="00B34CB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by Women’s Health Hospital, Assiut University. Physician of the year 2017/2018 for the great effort that was done in serving the hospital.</w:t>
            </w:r>
          </w:p>
        </w:tc>
      </w:tr>
      <w:tr w:rsidR="00AC0383" w:rsidRPr="005D4828" w14:paraId="3A304D0D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69D0418E" w14:textId="5E2C5315" w:rsidR="00AC0383" w:rsidRPr="006F55EF" w:rsidRDefault="00B34CBF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21</w:t>
            </w:r>
            <w:r w:rsidR="002E3E74"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st</w:t>
            </w:r>
            <w:r w:rsid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23</w:t>
            </w:r>
            <w:r w:rsidR="002E3E74"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rd</w:t>
            </w:r>
            <w:r w:rsid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Feb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2018</w:t>
            </w:r>
          </w:p>
        </w:tc>
        <w:tc>
          <w:tcPr>
            <w:tcW w:w="7224" w:type="dxa"/>
            <w:shd w:val="clear" w:color="auto" w:fill="auto"/>
          </w:tcPr>
          <w:p w14:paraId="5D0594F4" w14:textId="7D1C55FC" w:rsidR="00AC0383" w:rsidRPr="002E3E74" w:rsidRDefault="00B34CBF" w:rsidP="002E3E74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Attending the 3</w:t>
            </w:r>
            <w:r w:rsidRPr="00B34CB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rd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Upper Egypt assisted reproductive c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onference </w:t>
            </w:r>
            <w:r w:rsid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(UAERS), and was awarded 23 European CME credits.</w:t>
            </w:r>
          </w:p>
        </w:tc>
      </w:tr>
      <w:tr w:rsidR="00AC0383" w:rsidRPr="005D4828" w14:paraId="726F0EBA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6A08C197" w14:textId="36EDF4AF" w:rsidR="00AC0383" w:rsidRPr="006F55EF" w:rsidRDefault="002E3E74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30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Jan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2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nd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Feb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2018</w:t>
            </w:r>
          </w:p>
        </w:tc>
        <w:tc>
          <w:tcPr>
            <w:tcW w:w="7224" w:type="dxa"/>
            <w:shd w:val="clear" w:color="auto" w:fill="auto"/>
          </w:tcPr>
          <w:p w14:paraId="6CF79DD6" w14:textId="31BCACB1" w:rsidR="00AC0383" w:rsidRPr="002E3E74" w:rsidRDefault="002E3E74" w:rsidP="00251E74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Attended the 2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nd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Upper Egypt c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onference of Obstetrics and Gynaecology (UCOG). </w:t>
            </w:r>
          </w:p>
        </w:tc>
      </w:tr>
      <w:tr w:rsidR="00AC0383" w:rsidRPr="005D4828" w14:paraId="7DFDF502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2994FCAB" w14:textId="3676C5DE" w:rsidR="00AC0383" w:rsidRPr="006F55EF" w:rsidRDefault="002E3E74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30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Nov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1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st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Dec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2017</w:t>
            </w:r>
          </w:p>
        </w:tc>
        <w:tc>
          <w:tcPr>
            <w:tcW w:w="7224" w:type="dxa"/>
            <w:shd w:val="clear" w:color="auto" w:fill="auto"/>
          </w:tcPr>
          <w:p w14:paraId="53ADF2C7" w14:textId="0A0D227E" w:rsidR="00AC0383" w:rsidRPr="00F13F27" w:rsidRDefault="002E3E74" w:rsidP="00251E74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Attended the 23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rd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annual international conference of the Egyptian fertility and sterility s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ociety, and was awarded 14 European CME Credits for the attendance.</w:t>
            </w:r>
          </w:p>
          <w:p w14:paraId="5347A125" w14:textId="77777777" w:rsidR="00AC0383" w:rsidRPr="006F55EF" w:rsidRDefault="00AC0383" w:rsidP="00251E74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AC0383" w:rsidRPr="005D4828" w14:paraId="3EC939B3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12AD5580" w14:textId="427BCF45" w:rsidR="00AC0383" w:rsidRPr="006F55EF" w:rsidRDefault="002E3E74" w:rsidP="00BD6D2C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15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– 19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Jan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2017</w:t>
            </w:r>
          </w:p>
        </w:tc>
        <w:tc>
          <w:tcPr>
            <w:tcW w:w="7224" w:type="dxa"/>
            <w:shd w:val="clear" w:color="auto" w:fill="auto"/>
          </w:tcPr>
          <w:p w14:paraId="1EB5C813" w14:textId="241C5C8C" w:rsidR="00AC0383" w:rsidRPr="002E3E74" w:rsidRDefault="002E3E74" w:rsidP="00251E74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Attending the training course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“Basic u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ltrasonography”,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organized by the Department of Obstetrics and Gynaecology, Faculty of Medicine, Assiut University. During the 1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st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Upper Egypt c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onference of Obstetrics and Gynaecology</w:t>
            </w:r>
          </w:p>
        </w:tc>
      </w:tr>
      <w:tr w:rsidR="002E3E74" w:rsidRPr="005D4828" w14:paraId="01E6D418" w14:textId="77777777" w:rsidTr="00251E74">
        <w:trPr>
          <w:cantSplit/>
          <w:trHeight w:val="928"/>
        </w:trPr>
        <w:tc>
          <w:tcPr>
            <w:tcW w:w="1990" w:type="dxa"/>
            <w:shd w:val="clear" w:color="auto" w:fill="auto"/>
          </w:tcPr>
          <w:p w14:paraId="48B755BA" w14:textId="6FE70B66" w:rsidR="002E3E74" w:rsidRPr="006F55EF" w:rsidRDefault="002E3E74" w:rsidP="00BD6D2C">
            <w:pPr>
              <w:pStyle w:val="ECVDate"/>
              <w:jc w:val="center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2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nd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– 4</w:t>
            </w:r>
            <w:r w:rsidRPr="002E3E74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th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Jan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2017</w:t>
            </w:r>
          </w:p>
        </w:tc>
        <w:tc>
          <w:tcPr>
            <w:tcW w:w="7224" w:type="dxa"/>
            <w:shd w:val="clear" w:color="auto" w:fill="auto"/>
          </w:tcPr>
          <w:p w14:paraId="632447E4" w14:textId="12BBC595" w:rsidR="002E3E74" w:rsidRPr="006F55EF" w:rsidRDefault="002E3E74" w:rsidP="002E3E74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Attending the training course 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“Research m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ethodology”, 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organized by the Department of Obstetrics and Gynaecology, Faculty of Medicine, Assiut University. During the 1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vertAlign w:val="superscript"/>
                <w:lang w:eastAsia="ja-JP" w:bidi="ar-SA"/>
              </w:rPr>
              <w:t>st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Upper Egypt c</w:t>
            </w:r>
            <w:r w:rsidRPr="002E3E74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onference of Obstetrics and Gynaecology</w:t>
            </w:r>
          </w:p>
        </w:tc>
      </w:tr>
    </w:tbl>
    <w:p w14:paraId="48C5952A" w14:textId="6A4926B4" w:rsidR="008B404F" w:rsidRDefault="008B404F" w:rsidP="002E3E74">
      <w:pPr>
        <w:pStyle w:val="ListBullet"/>
        <w:numPr>
          <w:ilvl w:val="0"/>
          <w:numId w:val="0"/>
        </w:numPr>
        <w:rPr>
          <w:rFonts w:ascii="Times" w:hAnsi="Times" w:cs="Times"/>
        </w:rPr>
      </w:pPr>
    </w:p>
    <w:p w14:paraId="5C6EB317" w14:textId="35E5E029" w:rsidR="00165432" w:rsidRDefault="00BD6D2C" w:rsidP="00165432">
      <w:pPr>
        <w:pStyle w:val="Heading1"/>
      </w:pPr>
      <w:r>
        <w:t xml:space="preserve">Personal </w:t>
      </w:r>
      <w:r w:rsidR="00165432">
        <w:t xml:space="preserve">Skills </w:t>
      </w:r>
    </w:p>
    <w:tbl>
      <w:tblPr>
        <w:tblpPr w:topFromText="6" w:bottomFromText="170" w:vertAnchor="text" w:horzAnchor="page" w:tblpX="1335" w:tblpY="92"/>
        <w:tblW w:w="9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36"/>
      </w:tblGrid>
      <w:tr w:rsidR="00165432" w:rsidRPr="005D4828" w14:paraId="04A7C6BD" w14:textId="77777777" w:rsidTr="00BD6D2C">
        <w:trPr>
          <w:cantSplit/>
          <w:trHeight w:val="353"/>
        </w:trPr>
        <w:tc>
          <w:tcPr>
            <w:tcW w:w="1985" w:type="dxa"/>
            <w:shd w:val="clear" w:color="auto" w:fill="auto"/>
          </w:tcPr>
          <w:p w14:paraId="1DD96807" w14:textId="77777777" w:rsidR="00165432" w:rsidRPr="006F55EF" w:rsidRDefault="00165432" w:rsidP="0028238E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Languages</w:t>
            </w:r>
          </w:p>
        </w:tc>
        <w:tc>
          <w:tcPr>
            <w:tcW w:w="7236" w:type="dxa"/>
            <w:shd w:val="clear" w:color="auto" w:fill="auto"/>
          </w:tcPr>
          <w:p w14:paraId="387892E2" w14:textId="21593285" w:rsidR="00165432" w:rsidRPr="006F55EF" w:rsidRDefault="00165432" w:rsidP="0028238E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Arabic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:</w:t>
            </w: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</w:t>
            </w:r>
            <w:r w:rsidR="00BD6D2C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Mother Tongue</w:t>
            </w:r>
          </w:p>
        </w:tc>
      </w:tr>
      <w:tr w:rsidR="00165432" w:rsidRPr="005D4828" w14:paraId="0130B28A" w14:textId="77777777" w:rsidTr="00BD6D2C">
        <w:trPr>
          <w:cantSplit/>
          <w:trHeight w:val="412"/>
        </w:trPr>
        <w:tc>
          <w:tcPr>
            <w:tcW w:w="1985" w:type="dxa"/>
            <w:shd w:val="clear" w:color="auto" w:fill="auto"/>
          </w:tcPr>
          <w:p w14:paraId="63277311" w14:textId="77777777" w:rsidR="00165432" w:rsidRDefault="00165432" w:rsidP="0028238E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7236" w:type="dxa"/>
            <w:shd w:val="clear" w:color="auto" w:fill="auto"/>
          </w:tcPr>
          <w:p w14:paraId="7B763734" w14:textId="2B178683" w:rsidR="00165432" w:rsidRPr="008B404F" w:rsidRDefault="00165432" w:rsidP="0028238E">
            <w:pPr>
              <w:pStyle w:val="ECVOrganisationDetails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English</w:t>
            </w:r>
            <w:r w:rsidR="00BD6D2C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: </w:t>
            </w:r>
          </w:p>
        </w:tc>
      </w:tr>
      <w:tr w:rsidR="00165432" w:rsidRPr="005D4828" w14:paraId="2A61BAA7" w14:textId="77777777" w:rsidTr="00BD6D2C">
        <w:trPr>
          <w:cantSplit/>
          <w:trHeight w:val="1111"/>
        </w:trPr>
        <w:tc>
          <w:tcPr>
            <w:tcW w:w="1985" w:type="dxa"/>
            <w:shd w:val="clear" w:color="auto" w:fill="auto"/>
          </w:tcPr>
          <w:p w14:paraId="443E1A4B" w14:textId="77777777" w:rsidR="00165432" w:rsidRDefault="00165432" w:rsidP="0028238E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7236" w:type="dxa"/>
            <w:shd w:val="clear" w:color="auto" w:fill="auto"/>
          </w:tcPr>
          <w:p w14:paraId="1D839800" w14:textId="27F198FC" w:rsidR="00165432" w:rsidRDefault="00BD6D2C" w:rsidP="0028238E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           </w:t>
            </w:r>
            <w:r w:rsidR="00165432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IELTS (14 April 2018)</w:t>
            </w:r>
          </w:p>
          <w:p w14:paraId="5C6AF464" w14:textId="7A86C44D" w:rsidR="00165432" w:rsidRDefault="00BD6D2C" w:rsidP="0028238E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           O</w:t>
            </w:r>
            <w:r w:rsidR="00165432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verall band score 7.5</w:t>
            </w:r>
          </w:p>
          <w:p w14:paraId="7AD3B16A" w14:textId="77777777" w:rsidR="00BD6D2C" w:rsidRDefault="00BD6D2C" w:rsidP="0028238E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           </w:t>
            </w:r>
            <w:r w:rsidR="00165432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Listening: 8.5              Reading: 8       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     Writing: 6.5        </w:t>
            </w:r>
          </w:p>
          <w:p w14:paraId="0E2E899B" w14:textId="04D644BC" w:rsidR="00165432" w:rsidRDefault="00BD6D2C" w:rsidP="0028238E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             </w:t>
            </w:r>
            <w:r w:rsidR="00165432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 xml:space="preserve">Speaking: 6.5 </w:t>
            </w:r>
          </w:p>
        </w:tc>
      </w:tr>
      <w:tr w:rsidR="004204A1" w:rsidRPr="005D4828" w14:paraId="1FBAA6D2" w14:textId="77777777" w:rsidTr="004204A1">
        <w:trPr>
          <w:cantSplit/>
          <w:trHeight w:val="67"/>
        </w:trPr>
        <w:tc>
          <w:tcPr>
            <w:tcW w:w="1985" w:type="dxa"/>
            <w:shd w:val="clear" w:color="auto" w:fill="auto"/>
          </w:tcPr>
          <w:p w14:paraId="02426D1E" w14:textId="79A37209" w:rsidR="004204A1" w:rsidRPr="006F55EF" w:rsidRDefault="004204A1" w:rsidP="004204A1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  <w:tc>
          <w:tcPr>
            <w:tcW w:w="7236" w:type="dxa"/>
            <w:shd w:val="clear" w:color="auto" w:fill="auto"/>
          </w:tcPr>
          <w:p w14:paraId="4960C036" w14:textId="0E5AC247" w:rsidR="004204A1" w:rsidRPr="008B404F" w:rsidRDefault="004204A1" w:rsidP="004204A1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  <w:tr w:rsidR="004204A1" w:rsidRPr="005D4828" w14:paraId="3CEE4E2C" w14:textId="77777777" w:rsidTr="00BD6D2C">
        <w:trPr>
          <w:cantSplit/>
          <w:trHeight w:val="412"/>
        </w:trPr>
        <w:tc>
          <w:tcPr>
            <w:tcW w:w="1985" w:type="dxa"/>
            <w:shd w:val="clear" w:color="auto" w:fill="auto"/>
          </w:tcPr>
          <w:p w14:paraId="37A3BA19" w14:textId="77777777" w:rsidR="004204A1" w:rsidRDefault="004204A1" w:rsidP="004204A1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Communication skills</w:t>
            </w:r>
          </w:p>
        </w:tc>
        <w:tc>
          <w:tcPr>
            <w:tcW w:w="7236" w:type="dxa"/>
            <w:shd w:val="clear" w:color="auto" w:fill="auto"/>
          </w:tcPr>
          <w:p w14:paraId="1F272CCC" w14:textId="77777777" w:rsidR="004204A1" w:rsidRPr="008B404F" w:rsidRDefault="004204A1" w:rsidP="004204A1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Good communication skills gained through my experience as an assistant lecturer and specialist at OBS&amp;GYN department, also through my participation in the exchange programs of International Federation of Medical Students Associations (IFMSA) with foreign medical students.</w:t>
            </w:r>
          </w:p>
        </w:tc>
      </w:tr>
    </w:tbl>
    <w:p w14:paraId="64D86384" w14:textId="77777777" w:rsidR="00165432" w:rsidRDefault="00165432" w:rsidP="002E3E74">
      <w:pPr>
        <w:pStyle w:val="ListBullet"/>
        <w:numPr>
          <w:ilvl w:val="0"/>
          <w:numId w:val="0"/>
        </w:numPr>
        <w:rPr>
          <w:rFonts w:ascii="Times" w:hAnsi="Times" w:cs="Times"/>
        </w:rPr>
      </w:pPr>
    </w:p>
    <w:p w14:paraId="62302775" w14:textId="3A5F600F" w:rsidR="004204A1" w:rsidRDefault="004204A1" w:rsidP="004204A1">
      <w:pPr>
        <w:pStyle w:val="Heading1"/>
      </w:pPr>
      <w:r>
        <w:t>Professional skills</w:t>
      </w:r>
    </w:p>
    <w:tbl>
      <w:tblPr>
        <w:tblpPr w:topFromText="6" w:bottomFromText="170" w:vertAnchor="text" w:horzAnchor="page" w:tblpX="1335" w:tblpY="92"/>
        <w:tblW w:w="92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85"/>
        <w:gridCol w:w="7236"/>
      </w:tblGrid>
      <w:tr w:rsidR="004204A1" w14:paraId="22DFFC0C" w14:textId="77777777" w:rsidTr="00977E4B">
        <w:trPr>
          <w:cantSplit/>
          <w:trHeight w:val="1328"/>
        </w:trPr>
        <w:tc>
          <w:tcPr>
            <w:tcW w:w="1985" w:type="dxa"/>
            <w:shd w:val="clear" w:color="auto" w:fill="auto"/>
          </w:tcPr>
          <w:p w14:paraId="6B80B1D1" w14:textId="77777777" w:rsidR="004204A1" w:rsidRDefault="004204A1" w:rsidP="00977E4B">
            <w:pPr>
              <w:pStyle w:val="ECVDate"/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b/>
                <w:bCs/>
                <w:color w:val="7F7F7F" w:themeColor="text1" w:themeTint="80"/>
                <w:spacing w:val="0"/>
                <w:kern w:val="0"/>
                <w:sz w:val="20"/>
                <w:szCs w:val="20"/>
                <w:lang w:val="en-US" w:eastAsia="ja-JP" w:bidi="ar-SA"/>
              </w:rPr>
              <w:t>Job-related skills</w:t>
            </w:r>
          </w:p>
        </w:tc>
        <w:tc>
          <w:tcPr>
            <w:tcW w:w="7236" w:type="dxa"/>
            <w:shd w:val="clear" w:color="auto" w:fill="auto"/>
          </w:tcPr>
          <w:p w14:paraId="43329430" w14:textId="77777777" w:rsidR="004204A1" w:rsidRDefault="004204A1" w:rsidP="00977E4B">
            <w:pPr>
              <w:pStyle w:val="ECVOrganisationDetails"/>
              <w:numPr>
                <w:ilvl w:val="0"/>
                <w:numId w:val="29"/>
              </w:numPr>
              <w:ind w:left="284" w:hanging="284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Assisted, performed under supervision, and performed independently the following operations; Vaginal deliveries, Caesarean Deliveries, Management of disturbed ectopic pregnancy, Ovarian cystectomy, diagnostic laparoscopy and hysteroscopy, basic operative gynaecologic hysteroscopy and laparoscopy, Myomectomy, abdominal hysterectomy.</w:t>
            </w:r>
          </w:p>
          <w:p w14:paraId="066BD99F" w14:textId="77777777" w:rsidR="004204A1" w:rsidRDefault="004204A1" w:rsidP="00977E4B">
            <w:pPr>
              <w:pStyle w:val="ECVOrganisationDetails"/>
              <w:numPr>
                <w:ilvl w:val="0"/>
                <w:numId w:val="29"/>
              </w:numPr>
              <w:ind w:left="284" w:hanging="284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Basic and advanced o</w:t>
            </w: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bstetric and gyn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a</w:t>
            </w: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ecologic ultrasound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.</w:t>
            </w:r>
          </w:p>
          <w:p w14:paraId="7288569D" w14:textId="77777777" w:rsidR="004204A1" w:rsidRDefault="004204A1" w:rsidP="00977E4B">
            <w:pPr>
              <w:pStyle w:val="ECVOrganisationDetails"/>
              <w:numPr>
                <w:ilvl w:val="0"/>
                <w:numId w:val="29"/>
              </w:numPr>
              <w:ind w:left="284" w:hanging="284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  <w:r w:rsidRPr="008B404F"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I have been practicing in the field of ART, especially in the embryology laboratory, in ART unit in Women’s Health Hospital since May 2017 to present</w:t>
            </w:r>
            <w:r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  <w:t>.</w:t>
            </w:r>
          </w:p>
          <w:p w14:paraId="736FCB87" w14:textId="77777777" w:rsidR="004204A1" w:rsidRDefault="004204A1" w:rsidP="00977E4B">
            <w:pPr>
              <w:pStyle w:val="ECVOrganisationDetails"/>
              <w:rPr>
                <w:rFonts w:asciiTheme="minorHAnsi" w:eastAsiaTheme="minorHAnsi" w:hAnsiTheme="minorHAnsi" w:cstheme="minorBidi"/>
                <w:color w:val="7F7F7F" w:themeColor="text1" w:themeTint="80"/>
                <w:spacing w:val="0"/>
                <w:kern w:val="0"/>
                <w:sz w:val="20"/>
                <w:szCs w:val="20"/>
                <w:lang w:eastAsia="ja-JP" w:bidi="ar-SA"/>
              </w:rPr>
            </w:pPr>
          </w:p>
        </w:tc>
      </w:tr>
    </w:tbl>
    <w:p w14:paraId="42C5E141" w14:textId="77777777" w:rsidR="004204A1" w:rsidRDefault="004204A1" w:rsidP="002E3E74">
      <w:pPr>
        <w:pStyle w:val="ListBullet"/>
        <w:numPr>
          <w:ilvl w:val="0"/>
          <w:numId w:val="0"/>
        </w:numPr>
        <w:rPr>
          <w:rFonts w:ascii="Times" w:hAnsi="Times" w:cs="Times"/>
        </w:rPr>
      </w:pPr>
    </w:p>
    <w:p w14:paraId="3C5F653D" w14:textId="77777777" w:rsidR="004204A1" w:rsidRDefault="004204A1" w:rsidP="002E3E74">
      <w:pPr>
        <w:pStyle w:val="ListBullet"/>
        <w:numPr>
          <w:ilvl w:val="0"/>
          <w:numId w:val="0"/>
        </w:numPr>
        <w:rPr>
          <w:rFonts w:ascii="Times" w:hAnsi="Times" w:cs="Times"/>
        </w:rPr>
      </w:pPr>
    </w:p>
    <w:p w14:paraId="32BB9AD8" w14:textId="77777777" w:rsidR="004204A1" w:rsidRDefault="004204A1" w:rsidP="002E3E74">
      <w:pPr>
        <w:pStyle w:val="ListBullet"/>
        <w:numPr>
          <w:ilvl w:val="0"/>
          <w:numId w:val="0"/>
        </w:numPr>
        <w:rPr>
          <w:rFonts w:ascii="Times" w:hAnsi="Times" w:cs="Times"/>
        </w:rPr>
      </w:pPr>
    </w:p>
    <w:p w14:paraId="5EF859BA" w14:textId="196BA8AC" w:rsidR="008B404F" w:rsidRDefault="00AC0383" w:rsidP="00AC0383">
      <w:pPr>
        <w:pStyle w:val="Heading1"/>
      </w:pPr>
      <w:r>
        <w:t xml:space="preserve">extracurricular activities </w:t>
      </w:r>
    </w:p>
    <w:p w14:paraId="5E86703C" w14:textId="08C1D490" w:rsidR="00AC0383" w:rsidRDefault="004204A1" w:rsidP="004204A1">
      <w:pPr>
        <w:pStyle w:val="ListBullet"/>
      </w:pPr>
      <w:r>
        <w:t xml:space="preserve">2012 – Present: </w:t>
      </w:r>
      <w:r w:rsidR="00AC0383" w:rsidRPr="002D4278">
        <w:t xml:space="preserve">Active participation in woman and child health campaigns covering low-income rural areas in Upper Egypt (organized by Assiut university </w:t>
      </w:r>
      <w:r>
        <w:t>in association with charities)</w:t>
      </w:r>
    </w:p>
    <w:p w14:paraId="7E6508BC" w14:textId="34B780E3" w:rsidR="00B34CBF" w:rsidRPr="008B404F" w:rsidRDefault="00AC0383" w:rsidP="00B34CBF">
      <w:pPr>
        <w:pStyle w:val="ListBullet"/>
      </w:pPr>
      <w:r w:rsidRPr="008B404F">
        <w:t xml:space="preserve">Organized events and meetings for World AIDS Day Campaign launched by the Standing Committee on Reproductive health and AIDS, a member of IFMSA-Egypt, and supported by The Joint United Nations Program on HIV and AIDS (UNAIDS) and the World Health Organization (WHO). </w:t>
      </w:r>
    </w:p>
    <w:p w14:paraId="3875C74D" w14:textId="77777777" w:rsidR="00AC0383" w:rsidRPr="00B34CBF" w:rsidRDefault="00AC0383" w:rsidP="00AC0383">
      <w:pPr>
        <w:pStyle w:val="ListBullet"/>
        <w:rPr>
          <w:rFonts w:ascii="Times" w:hAnsi="Times" w:cs="Times"/>
        </w:rPr>
      </w:pPr>
      <w:r>
        <w:t>Shared in several students’ exchange programs of IFMSA. Supervised exchange students who trained in Women’s Health Hospital in Assiut.</w:t>
      </w:r>
    </w:p>
    <w:p w14:paraId="7ED8559C" w14:textId="4FAC262C" w:rsidR="00B34CBF" w:rsidRDefault="004204A1" w:rsidP="004204A1">
      <w:pPr>
        <w:pStyle w:val="ListBullet"/>
        <w:rPr>
          <w:rFonts w:ascii="Times" w:hAnsi="Times" w:cs="Times"/>
        </w:rPr>
      </w:pPr>
      <w:r>
        <w:t xml:space="preserve">Aug 2008: </w:t>
      </w:r>
      <w:proofErr w:type="spellStart"/>
      <w:r w:rsidR="00B34CBF">
        <w:t>Paediatrics</w:t>
      </w:r>
      <w:proofErr w:type="spellEnd"/>
      <w:r w:rsidR="00B34CBF">
        <w:t xml:space="preserve"> clerkship in the Medical University of </w:t>
      </w:r>
      <w:proofErr w:type="spellStart"/>
      <w:r w:rsidR="00B34CBF">
        <w:t>Gdańsk</w:t>
      </w:r>
      <w:proofErr w:type="spellEnd"/>
      <w:r w:rsidR="00B34CBF">
        <w:t xml:space="preserve">, Poland. </w:t>
      </w:r>
    </w:p>
    <w:p w14:paraId="78971CDE" w14:textId="77777777" w:rsidR="00DC5A82" w:rsidRDefault="00DC5A82" w:rsidP="008B404F">
      <w:pPr>
        <w:pStyle w:val="ListBullet"/>
        <w:numPr>
          <w:ilvl w:val="0"/>
          <w:numId w:val="0"/>
        </w:numPr>
        <w:ind w:left="216"/>
      </w:pPr>
    </w:p>
    <w:sectPr w:rsidR="00DC5A82" w:rsidSect="00F13F27">
      <w:headerReference w:type="default" r:id="rId9"/>
      <w:footerReference w:type="default" r:id="rId10"/>
      <w:headerReference w:type="first" r:id="rId11"/>
      <w:pgSz w:w="12240" w:h="15840" w:code="1"/>
      <w:pgMar w:top="1296" w:right="1374" w:bottom="1440" w:left="1368" w:header="720" w:footer="108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3E2132" w14:textId="77777777" w:rsidR="00F027ED" w:rsidRDefault="00F027ED">
      <w:r>
        <w:separator/>
      </w:r>
    </w:p>
  </w:endnote>
  <w:endnote w:type="continuationSeparator" w:id="0">
    <w:p w14:paraId="418C5138" w14:textId="77777777" w:rsidR="00F027ED" w:rsidRDefault="00F027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B97A90C" w14:textId="77777777" w:rsidR="00DC5A82" w:rsidRDefault="003C1C32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3B1483">
      <w:rPr>
        <w:noProof/>
      </w:rPr>
      <w:t>4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BD775FD" w14:textId="77777777" w:rsidR="00F027ED" w:rsidRDefault="00F027ED">
      <w:r>
        <w:separator/>
      </w:r>
    </w:p>
  </w:footnote>
  <w:footnote w:type="continuationSeparator" w:id="0">
    <w:p w14:paraId="118503FB" w14:textId="77777777" w:rsidR="00F027ED" w:rsidRDefault="00F027ED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2B53E75" w14:textId="45399A05" w:rsidR="00DC5A82" w:rsidRPr="00165432" w:rsidRDefault="003C1C32" w:rsidP="00165432">
    <w:pPr>
      <w:rPr>
        <w:color w:val="A6A6A6" w:themeColor="background1" w:themeShade="A6"/>
      </w:rPr>
    </w:pPr>
    <w:r>
      <w:rPr>
        <w:noProof/>
        <w:lang w:eastAsia="en-US"/>
      </w:rPr>
      <mc:AlternateContent>
        <mc:Choice Requires="wps">
          <w:drawing>
            <wp:anchor distT="0" distB="0" distL="114300" distR="114300" simplePos="0" relativeHeight="251665408" behindDoc="1" locked="0" layoutInCell="1" allowOverlap="1" wp14:anchorId="1C23AFF8" wp14:editId="2022749E">
              <wp:simplePos x="876300" y="45720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3960" cy="7205980"/>
              <wp:effectExtent l="0" t="0" r="0" b="6985"/>
              <wp:wrapNone/>
              <wp:docPr id="1" name="Fram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13960" cy="7205980"/>
                      </a:xfrm>
                      <a:prstGeom prst="frame">
                        <a:avLst>
                          <a:gd name="adj1" fmla="val 2604"/>
                        </a:avLst>
                      </a:prstGeom>
                      <a:solidFill>
                        <a:srgbClr val="E3AB47"/>
                      </a:solidFill>
                      <a:ln w="12700" cap="flat" cmpd="sng" algn="ctr">
                        <a:noFill/>
                        <a:prstDash val="solid"/>
                        <a:miter lim="800000"/>
                      </a:ln>
                      <a:effectLst/>
                    </wps:spPr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shape w14:anchorId="2E7D13FD" id="Frame 1" o:spid="_x0000_s1026" style="position:absolute;margin-left:0;margin-top:0;width:394.8pt;height:567.4pt;z-index:-251651072;visibility:visible;mso-wrap-style:square;mso-width-percent:941;mso-height-percent:954;mso-wrap-distance-left:9pt;mso-wrap-distance-top:0;mso-wrap-distance-right:9pt;mso-wrap-distance-bottom:0;mso-position-horizontal:center;mso-position-horizontal-relative:page;mso-position-vertical:center;mso-position-vertical-relative:page;mso-width-percent:941;mso-height-percent:954;mso-width-relative:page;mso-height-relative:page;v-text-anchor:middle" coordsize="5013960,720598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" path="m0,0l5013960,,5013960,7205980,,7205980,,0xm130564,130564l130564,7075416,4883396,7075416,4883396,130564,130564,130564xe" fillcolor="#e3ab47" stroked="f" strokeweight="1pt">
              <v:stroke joinstyle="miter"/>
              <v:path arrowok="t" o:connecttype="custom" o:connectlocs="0,0;5013960,0;5013960,7205980;0,7205980;0,0;130564,130564;130564,7075416;4883396,7075416;4883396,130564;130564,130564" o:connectangles="0,0,0,0,0,0,0,0,0,0"/>
              <w10:wrap anchorx="page" anchory="page"/>
            </v:shape>
          </w:pict>
        </mc:Fallback>
      </mc:AlternateContent>
    </w:r>
    <w:r w:rsidR="00165432">
      <w:tab/>
    </w:r>
    <w:r w:rsidR="00165432" w:rsidRPr="008B404F">
      <w:rPr>
        <w:noProof/>
        <w:color w:val="A6A6A6" w:themeColor="background1" w:themeShade="A6"/>
        <w:lang w:eastAsia="en-US"/>
      </w:rPr>
      <mc:AlternateContent>
        <mc:Choice Requires="wpg">
          <w:drawing>
            <wp:anchor distT="0" distB="0" distL="114300" distR="114300" simplePos="0" relativeHeight="251667456" behindDoc="1" locked="0" layoutInCell="1" allowOverlap="1" wp14:anchorId="633F20C9" wp14:editId="07D9AFCA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2" name="Group 2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3" name="Frame 3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" name="Freeform 6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13EF785" w14:textId="77777777" w:rsidR="00165432" w:rsidRDefault="00165432" w:rsidP="0016543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33F20C9" id="Group 2" o:spid="_x0000_s1026" alt="Title: Page frame with tab" style="position:absolute;margin-left:0;margin-top:0;width:394.7pt;height:567.5pt;z-index:-251649024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">
              <v:shape id="Frame 3" o:spid="_x0000_s1027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BrRoSgxAAA&#10;ANoAAAAPAAAAZHJzL2Rvd25yZXYueG1sRI9PawIxFMTvQr9DeIVeimZdrchqlNLSYj0U/H99JM/d&#10;pZuXJUl1++2bQsHjMDO/YebLzjbiQj7UjhUMBxkIYu1MzaWC/e6tPwURIrLBxjEp+KEAy8Vdb46F&#10;cVfe0GUbS5EgHApUUMXYFlIGXZHFMHAtcfLOzluMSfpSGo/XBLeNzLNsIi3WnBYqbOmlIv21/bYK&#10;3h9f/XD9kdvx/umgxyede/w8KvVw3z3PQETq4i38314ZBSP4u5JugFz8Ag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a0aEoM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6" o:spid="_x0000_s1028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413EF785" w14:textId="77777777" w:rsidR="00165432" w:rsidRDefault="00165432" w:rsidP="0016543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165432" w:rsidRPr="008B404F">
      <w:rPr>
        <w:color w:val="A6A6A6" w:themeColor="background1" w:themeShade="A6"/>
      </w:rPr>
      <w:t>Curriculum Vitae</w:t>
    </w:r>
    <w:r w:rsidR="00165432" w:rsidRPr="008B404F">
      <w:rPr>
        <w:color w:val="A6A6A6" w:themeColor="background1" w:themeShade="A6"/>
      </w:rPr>
      <w:tab/>
    </w:r>
    <w:r w:rsidR="00165432" w:rsidRPr="008B404F">
      <w:rPr>
        <w:color w:val="A6A6A6" w:themeColor="background1" w:themeShade="A6"/>
      </w:rPr>
      <w:tab/>
    </w:r>
    <w:r w:rsidR="00165432" w:rsidRPr="008B404F">
      <w:rPr>
        <w:color w:val="A6A6A6" w:themeColor="background1" w:themeShade="A6"/>
      </w:rPr>
      <w:tab/>
    </w:r>
    <w:r w:rsidR="00165432" w:rsidRPr="008B404F">
      <w:rPr>
        <w:color w:val="A6A6A6" w:themeColor="background1" w:themeShade="A6"/>
      </w:rPr>
      <w:tab/>
      <w:t xml:space="preserve">                                               </w:t>
    </w:r>
    <w:r w:rsidR="00165432">
      <w:rPr>
        <w:color w:val="A6A6A6" w:themeColor="background1" w:themeShade="A6"/>
      </w:rPr>
      <w:t xml:space="preserve">                             </w:t>
    </w:r>
    <w:r w:rsidR="00165432" w:rsidRPr="008B404F">
      <w:rPr>
        <w:color w:val="A6A6A6" w:themeColor="background1" w:themeShade="A6"/>
      </w:rPr>
      <w:t xml:space="preserve">  Karim </w:t>
    </w:r>
    <w:r w:rsidR="00165432">
      <w:rPr>
        <w:color w:val="A6A6A6" w:themeColor="background1" w:themeShade="A6"/>
      </w:rPr>
      <w:t xml:space="preserve">S. </w:t>
    </w:r>
    <w:r w:rsidR="00165432" w:rsidRPr="008B404F">
      <w:rPr>
        <w:color w:val="A6A6A6" w:themeColor="background1" w:themeShade="A6"/>
      </w:rPr>
      <w:t>Abdallah</w: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2A787E" w14:textId="3A412A4D" w:rsidR="00DC5A82" w:rsidRPr="008B404F" w:rsidRDefault="003C1C32" w:rsidP="008B404F">
    <w:pPr>
      <w:rPr>
        <w:color w:val="A6A6A6" w:themeColor="background1" w:themeShade="A6"/>
      </w:rPr>
    </w:pPr>
    <w:r w:rsidRPr="008B404F">
      <w:rPr>
        <w:noProof/>
        <w:color w:val="A6A6A6" w:themeColor="background1" w:themeShade="A6"/>
        <w:lang w:eastAsia="en-US"/>
      </w:rPr>
      <mc:AlternateContent>
        <mc:Choice Requires="wpg">
          <w:drawing>
            <wp:anchor distT="0" distB="0" distL="114300" distR="114300" simplePos="0" relativeHeight="251663360" behindDoc="1" locked="0" layoutInCell="1" allowOverlap="1" wp14:anchorId="64E09BBA" wp14:editId="17C30F9B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5012690" cy="7207250"/>
              <wp:effectExtent l="0" t="0" r="0" b="6985"/>
              <wp:wrapNone/>
              <wp:docPr id="4" name="Group 4" title="Page frame with tab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012690" cy="7207250"/>
                        <a:chOff x="133350" y="0"/>
                        <a:chExt cx="7315200" cy="9601200"/>
                      </a:xfrm>
                    </wpg:grpSpPr>
                    <wps:wsp>
                      <wps:cNvPr id="5" name="Frame 5"/>
                      <wps:cNvSpPr/>
                      <wps:spPr>
                        <a:xfrm>
                          <a:off x="133350" y="0"/>
                          <a:ext cx="7315200" cy="9601200"/>
                        </a:xfrm>
                        <a:prstGeom prst="frame">
                          <a:avLst>
                            <a:gd name="adj1" fmla="val 2604"/>
                          </a:avLst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8" name="Freeform 8"/>
                      <wps:cNvSpPr>
                        <a:spLocks/>
                      </wps:cNvSpPr>
                      <wps:spPr bwMode="auto">
                        <a:xfrm>
                          <a:off x="228600" y="428625"/>
                          <a:ext cx="358140" cy="802005"/>
                        </a:xfrm>
                        <a:custGeom>
                          <a:avLst/>
                          <a:gdLst>
                            <a:gd name="T0" fmla="*/ 2 w 240"/>
                            <a:gd name="T1" fmla="*/ 0 h 528"/>
                            <a:gd name="T2" fmla="*/ 169 w 240"/>
                            <a:gd name="T3" fmla="*/ 0 h 528"/>
                            <a:gd name="T4" fmla="*/ 240 w 240"/>
                            <a:gd name="T5" fmla="*/ 246 h 528"/>
                            <a:gd name="T6" fmla="*/ 169 w 240"/>
                            <a:gd name="T7" fmla="*/ 480 h 528"/>
                            <a:gd name="T8" fmla="*/ 59 w 240"/>
                            <a:gd name="T9" fmla="*/ 480 h 528"/>
                            <a:gd name="T10" fmla="*/ 59 w 240"/>
                            <a:gd name="T11" fmla="*/ 528 h 528"/>
                            <a:gd name="T12" fmla="*/ 0 w 240"/>
                            <a:gd name="T13" fmla="*/ 480 h 528"/>
                            <a:gd name="T14" fmla="*/ 2 w 240"/>
                            <a:gd name="T15" fmla="*/ 480 h 528"/>
                            <a:gd name="T16" fmla="*/ 2 w 240"/>
                            <a:gd name="T17" fmla="*/ 0 h 528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  <a:cxn ang="0">
                              <a:pos x="T16" y="T17"/>
                            </a:cxn>
                          </a:cxnLst>
                          <a:rect l="0" t="0" r="r" b="b"/>
                          <a:pathLst>
                            <a:path w="240" h="528">
                              <a:moveTo>
                                <a:pt x="2" y="0"/>
                              </a:moveTo>
                              <a:lnTo>
                                <a:pt x="169" y="0"/>
                              </a:lnTo>
                              <a:lnTo>
                                <a:pt x="240" y="246"/>
                              </a:lnTo>
                              <a:lnTo>
                                <a:pt x="169" y="480"/>
                              </a:lnTo>
                              <a:lnTo>
                                <a:pt x="59" y="480"/>
                              </a:lnTo>
                              <a:lnTo>
                                <a:pt x="59" y="528"/>
                              </a:lnTo>
                              <a:lnTo>
                                <a:pt x="0" y="480"/>
                              </a:lnTo>
                              <a:lnTo>
                                <a:pt x="2" y="480"/>
                              </a:lnTo>
                              <a:lnTo>
                                <a:pt x="2" y="0"/>
                              </a:lnTo>
                              <a:close/>
                            </a:path>
                          </a:pathLst>
                        </a:custGeom>
                        <a:solidFill>
                          <a:schemeClr val="tx1"/>
                        </a:solidFill>
                        <a:ln w="0">
                          <a:noFill/>
                          <a:prstDash val="solid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313A6967" w14:textId="77777777" w:rsidR="00DC5A82" w:rsidRDefault="00DC5A82">
                            <w:pPr>
                              <w:jc w:val="center"/>
                            </w:pPr>
                          </w:p>
                        </w:txbxContent>
                      </wps:txbx>
                      <wps:bodyPr vert="horz" wrap="square" lIns="91440" tIns="45720" rIns="91440" bIns="45720" numCol="1" anchor="t" anchorCtr="0" compatLnSpc="1">
                        <a:prstTxWarp prst="textNoShape">
                          <a:avLst/>
                        </a:prstTxWarp>
                      </wps:bodyPr>
                    </wps:wsp>
                  </wpg:wgp>
                </a:graphicData>
              </a:graphic>
              <wp14:sizeRelH relativeFrom="page">
                <wp14:pctWidth>94100</wp14:pctWidth>
              </wp14:sizeRelH>
              <wp14:sizeRelV relativeFrom="page">
                <wp14:pctHeight>95400</wp14:pctHeight>
              </wp14:sizeRelV>
            </wp:anchor>
          </w:drawing>
        </mc:Choice>
        <mc:Fallback>
          <w:pict>
            <v:group w14:anchorId="64E09BBA" id="Group 4" o:spid="_x0000_s1029" alt="Title: Page frame with tab" style="position:absolute;margin-left:0;margin-top:0;width:394.7pt;height:567.5pt;z-index:-251653120;mso-width-percent:941;mso-height-percent:954;mso-position-horizontal:center;mso-position-horizontal-relative:page;mso-position-vertical:center;mso-position-vertical-relative:page;mso-width-percent:941;mso-height-percent:954" coordorigin="133350" coordsize="7315200,9601200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">
              <v:shape id="Frame 5" o:spid="_x0000_s1030" style="position:absolute;left:133350;width:7315200;height:9601200;visibility:visible;mso-wrap-style:square;v-text-anchor:middle" coordsize="7315200,96012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" path="m0,0l7315200,,7315200,9601200,,9601200,,0xm190488,190488l190488,9410712,7124712,9410712,7124712,190488,190488,190488xe" fillcolor="#e3ab47 [3204]" stroked="f" strokeweight="1pt">
                <v:stroke joinstyle="miter"/>
                <v:path arrowok="t" o:connecttype="custom" o:connectlocs="0,0;7315200,0;7315200,9601200;0,9601200;0,0;190488,190488;190488,9410712;7124712,9410712;7124712,190488;190488,190488" o:connectangles="0,0,0,0,0,0,0,0,0,0"/>
              </v:shape>
              <v:shape id="Freeform 8" o:spid="_x0000_s1031" style="position:absolute;left:228600;top:428625;width:358140;height:802005;visibility:visible;mso-wrap-style:square;v-text-anchor:top" coordsize="240,528" o:spt="100" o:gfxdata="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" adj="-11796480,,5400" path="m2,0l169,,240,246,169,480,59,480,59,528,,480,2,480,2,0xe" fillcolor="black [3213]" stroked="f" strokeweight="0">
                <v:stroke joinstyle="round"/>
                <v:formulas/>
                <v:path arrowok="t" o:connecttype="custom" o:connectlocs="2985,0;252190,0;358140,373661;252190,729095;88043,729095;88043,802005;0,729095;2985,729095;2985,0" o:connectangles="0,0,0,0,0,0,0,0,0" textboxrect="0,0,240,528"/>
                <v:textbox>
                  <w:txbxContent>
                    <w:p w14:paraId="313A6967" w14:textId="77777777" w:rsidR="00DC5A82" w:rsidRDefault="00DC5A82">
                      <w:pPr>
                        <w:jc w:val="center"/>
                      </w:pP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  <w:r w:rsidR="008B404F" w:rsidRPr="008B404F">
      <w:rPr>
        <w:color w:val="A6A6A6" w:themeColor="background1" w:themeShade="A6"/>
      </w:rPr>
      <w:t>Curriculum Vitae</w:t>
    </w:r>
    <w:r w:rsidR="008B404F" w:rsidRPr="008B404F">
      <w:rPr>
        <w:color w:val="A6A6A6" w:themeColor="background1" w:themeShade="A6"/>
      </w:rPr>
      <w:tab/>
    </w:r>
    <w:r w:rsidR="008B404F" w:rsidRPr="008B404F">
      <w:rPr>
        <w:color w:val="A6A6A6" w:themeColor="background1" w:themeShade="A6"/>
      </w:rPr>
      <w:tab/>
    </w:r>
    <w:r w:rsidR="008B404F" w:rsidRPr="008B404F">
      <w:rPr>
        <w:color w:val="A6A6A6" w:themeColor="background1" w:themeShade="A6"/>
      </w:rPr>
      <w:tab/>
    </w:r>
    <w:r w:rsidR="008B404F" w:rsidRPr="008B404F">
      <w:rPr>
        <w:color w:val="A6A6A6" w:themeColor="background1" w:themeShade="A6"/>
      </w:rPr>
      <w:tab/>
      <w:t xml:space="preserve">                                               </w:t>
    </w:r>
    <w:r w:rsidR="00F13F27">
      <w:rPr>
        <w:color w:val="A6A6A6" w:themeColor="background1" w:themeShade="A6"/>
      </w:rPr>
      <w:t xml:space="preserve">                             </w:t>
    </w:r>
    <w:r w:rsidR="008B404F" w:rsidRPr="008B404F">
      <w:rPr>
        <w:color w:val="A6A6A6" w:themeColor="background1" w:themeShade="A6"/>
      </w:rPr>
      <w:t xml:space="preserve">  Karim </w:t>
    </w:r>
    <w:r w:rsidR="00F13F27">
      <w:rPr>
        <w:color w:val="A6A6A6" w:themeColor="background1" w:themeShade="A6"/>
      </w:rPr>
      <w:t xml:space="preserve">S. </w:t>
    </w:r>
    <w:r w:rsidR="008B404F" w:rsidRPr="008B404F">
      <w:rPr>
        <w:color w:val="A6A6A6" w:themeColor="background1" w:themeShade="A6"/>
      </w:rPr>
      <w:t>Abdallah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7C"/>
    <w:multiLevelType w:val="singleLevel"/>
    <w:tmpl w:val="40AC940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0C72B500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1A0217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B81815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A0C779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E370F02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C9AFBD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6C2094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1FC2BA48"/>
    <w:lvl w:ilvl="0">
      <w:start w:val="1"/>
      <w:numFmt w:val="decimal"/>
      <w:lvlText w:val="%1."/>
      <w:lvlJc w:val="left"/>
      <w:pPr>
        <w:tabs>
          <w:tab w:val="num" w:pos="216"/>
        </w:tabs>
        <w:ind w:left="216" w:hanging="216"/>
      </w:pPr>
      <w:rPr>
        <w:rFonts w:hint="default"/>
      </w:rPr>
    </w:lvl>
  </w:abstractNum>
  <w:abstractNum w:abstractNumId="9">
    <w:nsid w:val="FFFFFF89"/>
    <w:multiLevelType w:val="singleLevel"/>
    <w:tmpl w:val="1E24A5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000002"/>
    <w:multiLevelType w:val="multilevel"/>
    <w:tmpl w:val="00000002"/>
    <w:name w:val="_ECV_CV_Bullets"/>
    <w:lvl w:ilvl="0">
      <w:start w:val="1"/>
      <w:numFmt w:val="bullet"/>
      <w:lvlText w:val="▪"/>
      <w:lvlJc w:val="left"/>
      <w:pPr>
        <w:tabs>
          <w:tab w:val="num" w:pos="0"/>
        </w:tabs>
        <w:ind w:left="113" w:hanging="113"/>
      </w:pPr>
      <w:rPr>
        <w:rFonts w:ascii="Segoe UI" w:hAnsi="Segoe UI" w:cs="OpenSymbol"/>
      </w:rPr>
    </w:lvl>
    <w:lvl w:ilvl="1">
      <w:start w:val="1"/>
      <w:numFmt w:val="bullet"/>
      <w:lvlText w:val="▫"/>
      <w:lvlJc w:val="left"/>
      <w:pPr>
        <w:tabs>
          <w:tab w:val="num" w:pos="0"/>
        </w:tabs>
        <w:ind w:left="227" w:hanging="114"/>
      </w:pPr>
      <w:rPr>
        <w:rFonts w:ascii="Segoe UI" w:hAnsi="Segoe UI" w:cs="OpenSymbol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13" w:firstLine="340"/>
      </w:pPr>
      <w:rPr>
        <w:rFonts w:ascii="Symbol" w:hAnsi="Symbol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113" w:firstLine="567"/>
      </w:pPr>
      <w:rPr>
        <w:rFonts w:ascii="Symbol" w:hAnsi="Symbol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113" w:firstLine="794"/>
      </w:pPr>
      <w:rPr>
        <w:rFonts w:ascii="Symbol" w:hAnsi="Symbol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113" w:firstLine="1021"/>
      </w:pPr>
      <w:rPr>
        <w:rFonts w:ascii="Symbol" w:hAnsi="Symbol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113" w:firstLine="1247"/>
      </w:pPr>
      <w:rPr>
        <w:rFonts w:ascii="Symbol" w:hAnsi="Symbol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113" w:firstLine="1474"/>
      </w:pPr>
      <w:rPr>
        <w:rFonts w:ascii="Symbol" w:hAnsi="Symbol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113" w:firstLine="1701"/>
      </w:pPr>
      <w:rPr>
        <w:rFonts w:ascii="Symbol" w:hAnsi="Symbol"/>
      </w:rPr>
    </w:lvl>
  </w:abstractNum>
  <w:abstractNum w:abstractNumId="11">
    <w:nsid w:val="04D64723"/>
    <w:multiLevelType w:val="hybridMultilevel"/>
    <w:tmpl w:val="B354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6854D12"/>
    <w:multiLevelType w:val="hybridMultilevel"/>
    <w:tmpl w:val="7298A5C6"/>
    <w:lvl w:ilvl="0" w:tplc="040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13">
    <w:nsid w:val="12366419"/>
    <w:multiLevelType w:val="hybridMultilevel"/>
    <w:tmpl w:val="AC56CE1A"/>
    <w:lvl w:ilvl="0" w:tplc="B24CB16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7F7F7F" w:themeColor="text1" w:themeTint="80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17746D0C"/>
    <w:multiLevelType w:val="hybridMultilevel"/>
    <w:tmpl w:val="5F081E38"/>
    <w:lvl w:ilvl="0" w:tplc="F1084306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D53116C"/>
    <w:multiLevelType w:val="multilevel"/>
    <w:tmpl w:val="1884BEF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1A42794"/>
    <w:multiLevelType w:val="multilevel"/>
    <w:tmpl w:val="1884BEFA"/>
    <w:lvl w:ilvl="0">
      <w:start w:val="1"/>
      <w:numFmt w:val="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BD21763"/>
    <w:multiLevelType w:val="hybridMultilevel"/>
    <w:tmpl w:val="C6CC2B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44F5AC6"/>
    <w:multiLevelType w:val="hybridMultilevel"/>
    <w:tmpl w:val="750017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54416C3"/>
    <w:multiLevelType w:val="hybridMultilevel"/>
    <w:tmpl w:val="1820FF9E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E3AB47" w:themeColor="accent1"/>
        <w:sz w:val="20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FF950CE"/>
    <w:multiLevelType w:val="multilevel"/>
    <w:tmpl w:val="01FA385E"/>
    <w:lvl w:ilvl="0">
      <w:start w:val="1"/>
      <w:numFmt w:val="bullet"/>
      <w:lvlText w:val=""/>
      <w:lvlJc w:val="left"/>
      <w:pPr>
        <w:ind w:left="718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21">
    <w:nsid w:val="52E278EE"/>
    <w:multiLevelType w:val="hybridMultilevel"/>
    <w:tmpl w:val="42ECB65A"/>
    <w:lvl w:ilvl="0" w:tplc="04090001">
      <w:start w:val="1"/>
      <w:numFmt w:val="bullet"/>
      <w:lvlText w:val=""/>
      <w:lvlJc w:val="left"/>
      <w:pPr>
        <w:ind w:left="78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1" w:hanging="360"/>
      </w:pPr>
      <w:rPr>
        <w:rFonts w:ascii="Wingdings" w:hAnsi="Wingdings" w:hint="default"/>
      </w:rPr>
    </w:lvl>
  </w:abstractNum>
  <w:abstractNum w:abstractNumId="22">
    <w:nsid w:val="65454655"/>
    <w:multiLevelType w:val="hybridMultilevel"/>
    <w:tmpl w:val="7AB01E5C"/>
    <w:lvl w:ilvl="0" w:tplc="14FA4362">
      <w:start w:val="1"/>
      <w:numFmt w:val="decimal"/>
      <w:pStyle w:val="ListNumb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9"/>
  </w:num>
  <w:num w:numId="3">
    <w:abstractNumId w:val="13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22"/>
  </w:num>
  <w:num w:numId="14">
    <w:abstractNumId w:val="17"/>
  </w:num>
  <w:num w:numId="15">
    <w:abstractNumId w:val="18"/>
  </w:num>
  <w:num w:numId="16">
    <w:abstractNumId w:val="19"/>
  </w:num>
  <w:num w:numId="17">
    <w:abstractNumId w:val="19"/>
  </w:num>
  <w:num w:numId="18">
    <w:abstractNumId w:val="19"/>
  </w:num>
  <w:num w:numId="19">
    <w:abstractNumId w:val="10"/>
  </w:num>
  <w:num w:numId="20">
    <w:abstractNumId w:val="19"/>
  </w:num>
  <w:num w:numId="21">
    <w:abstractNumId w:val="15"/>
  </w:num>
  <w:num w:numId="22">
    <w:abstractNumId w:val="14"/>
  </w:num>
  <w:num w:numId="23">
    <w:abstractNumId w:val="12"/>
  </w:num>
  <w:num w:numId="24">
    <w:abstractNumId w:val="16"/>
  </w:num>
  <w:num w:numId="25">
    <w:abstractNumId w:val="20"/>
  </w:num>
  <w:num w:numId="26">
    <w:abstractNumId w:val="19"/>
  </w:num>
  <w:num w:numId="27">
    <w:abstractNumId w:val="19"/>
  </w:num>
  <w:num w:numId="28">
    <w:abstractNumId w:val="21"/>
  </w:num>
  <w:num w:numId="2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30"/>
  <w:proofState w:spelling="clean" w:grammar="clean"/>
  <w:attachedTemplate r:id="rId1"/>
  <w:defaultTabStop w:val="0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016D"/>
    <w:rsid w:val="00165432"/>
    <w:rsid w:val="002E3E74"/>
    <w:rsid w:val="00301D27"/>
    <w:rsid w:val="003B1483"/>
    <w:rsid w:val="003C1C32"/>
    <w:rsid w:val="004204A1"/>
    <w:rsid w:val="006076B1"/>
    <w:rsid w:val="00621826"/>
    <w:rsid w:val="006F55EF"/>
    <w:rsid w:val="0080016D"/>
    <w:rsid w:val="00800DA5"/>
    <w:rsid w:val="008751CE"/>
    <w:rsid w:val="008B404F"/>
    <w:rsid w:val="00A20348"/>
    <w:rsid w:val="00A666BA"/>
    <w:rsid w:val="00AC0383"/>
    <w:rsid w:val="00B07D18"/>
    <w:rsid w:val="00B34CBF"/>
    <w:rsid w:val="00BD6D2C"/>
    <w:rsid w:val="00DC5A82"/>
    <w:rsid w:val="00DE1FC8"/>
    <w:rsid w:val="00F027ED"/>
    <w:rsid w:val="00F13F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22D30D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color w:val="7F7F7F" w:themeColor="text1" w:themeTint="80"/>
        <w:sz w:val="24"/>
        <w:szCs w:val="24"/>
        <w:lang w:val="en-US" w:eastAsia="ja-JP" w:bidi="ar-SA"/>
      </w:rPr>
    </w:rPrDefault>
    <w:pPrDefault>
      <w:pPr>
        <w:spacing w:after="180" w:line="312" w:lineRule="auto"/>
      </w:pPr>
    </w:pPrDefault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iPriority="0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pBdr>
        <w:top w:val="single" w:sz="24" w:space="5" w:color="262626" w:themeColor="text1" w:themeTint="D9"/>
        <w:bottom w:val="single" w:sz="8" w:space="5" w:color="7F7F7F" w:themeColor="text1" w:themeTint="80"/>
      </w:pBdr>
      <w:spacing w:before="240" w:after="160" w:line="240" w:lineRule="auto"/>
      <w:outlineLvl w:val="0"/>
    </w:pPr>
    <w:rPr>
      <w:rFonts w:asciiTheme="majorHAnsi" w:eastAsiaTheme="majorEastAsia" w:hAnsiTheme="majorHAnsi" w:cstheme="majorBidi"/>
      <w:b/>
      <w:caps/>
      <w:color w:val="0E0B05" w:themeColor="text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E0B05" w:themeColor="text2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Cs/>
      <w:color w:val="0E0B05" w:themeColor="text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b/>
      <w:color w:val="0E0B05" w:themeColor="text2"/>
      <w:sz w:val="18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Cs/>
      <w:color w:val="0E0B05" w:themeColor="text2"/>
      <w:sz w:val="18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b/>
      <w:caps/>
      <w:color w:val="0E0B05" w:themeColor="text2"/>
      <w:sz w:val="24"/>
      <w:szCs w:val="32"/>
    </w:rPr>
  </w:style>
  <w:style w:type="paragraph" w:customStyle="1" w:styleId="ContactInfo">
    <w:name w:val="Contact Info"/>
    <w:basedOn w:val="Normal"/>
    <w:uiPriority w:val="2"/>
    <w:qFormat/>
    <w:pPr>
      <w:spacing w:after="540" w:line="288" w:lineRule="auto"/>
      <w:ind w:right="2880"/>
      <w:contextualSpacing/>
    </w:pPr>
    <w:rPr>
      <w:rFonts w:asciiTheme="majorHAnsi" w:hAnsiTheme="majorHAnsi"/>
    </w:rPr>
  </w:style>
  <w:style w:type="paragraph" w:styleId="Title">
    <w:name w:val="Title"/>
    <w:basedOn w:val="Normal"/>
    <w:next w:val="Normal"/>
    <w:link w:val="TitleChar"/>
    <w:uiPriority w:val="10"/>
    <w:semiHidden/>
    <w:unhideWhenUsed/>
    <w:qFormat/>
    <w:pPr>
      <w:spacing w:before="120" w:line="192" w:lineRule="auto"/>
      <w:contextualSpacing/>
    </w:pPr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paragraph" w:styleId="Subtitle">
    <w:name w:val="Subtitle"/>
    <w:basedOn w:val="Normal"/>
    <w:next w:val="Normal"/>
    <w:link w:val="SubtitleChar"/>
    <w:uiPriority w:val="11"/>
    <w:semiHidden/>
    <w:unhideWhenUsed/>
    <w:qFormat/>
    <w:pPr>
      <w:numPr>
        <w:ilvl w:val="1"/>
      </w:numPr>
      <w:spacing w:after="540" w:line="288" w:lineRule="auto"/>
      <w:ind w:right="2880"/>
      <w:contextualSpacing/>
    </w:pPr>
    <w:rPr>
      <w:rFonts w:asciiTheme="majorHAnsi" w:eastAsiaTheme="minorEastAsia" w:hAnsiTheme="majorHAnsi"/>
      <w:spacing w:val="15"/>
      <w:szCs w:val="22"/>
    </w:rPr>
  </w:style>
  <w:style w:type="paragraph" w:styleId="ListBullet">
    <w:name w:val="List Bullet"/>
    <w:basedOn w:val="Normal"/>
    <w:uiPriority w:val="9"/>
    <w:qFormat/>
    <w:pPr>
      <w:numPr>
        <w:numId w:val="2"/>
      </w:numPr>
      <w:spacing w:after="12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Cs/>
      <w:color w:val="0E0B05" w:themeColor="text2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b/>
      <w:caps/>
      <w:color w:val="0E0B05" w:themeColor="text2"/>
      <w:sz w:val="18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color w:val="0E0B05" w:themeColor="text2"/>
      <w:sz w:val="18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b/>
      <w:color w:val="0E0B05" w:themeColor="text2"/>
      <w:sz w:val="18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0E0B05" w:themeColor="text2"/>
      <w:sz w:val="1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b/>
      <w:iCs/>
      <w:color w:val="0E0B05" w:themeColor="text2"/>
      <w:sz w:val="16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 w:val="0"/>
      <w:iCs/>
      <w:color w:val="262626" w:themeColor="text1" w:themeTint="D9"/>
    </w:rPr>
  </w:style>
  <w:style w:type="character" w:styleId="BookTitle">
    <w:name w:val="Book Title"/>
    <w:basedOn w:val="DefaultParagraphFont"/>
    <w:uiPriority w:val="33"/>
    <w:semiHidden/>
    <w:unhideWhenUsed/>
    <w:qFormat/>
    <w:rPr>
      <w:b w:val="0"/>
      <w:bCs/>
      <w:i w:val="0"/>
      <w:iCs/>
      <w:caps/>
      <w:smallCaps w:val="0"/>
      <w:color w:val="7F7F7F" w:themeColor="text1" w:themeTint="80"/>
      <w:spacing w:val="0"/>
      <w:u w:val="single"/>
      <w:bdr w:val="none" w:sz="0" w:space="0" w:color="auto"/>
    </w:rPr>
  </w:style>
  <w:style w:type="paragraph" w:styleId="Footer">
    <w:name w:val="footer"/>
    <w:basedOn w:val="Normal"/>
    <w:link w:val="FooterChar"/>
    <w:uiPriority w:val="99"/>
    <w:unhideWhenUsed/>
    <w:qFormat/>
    <w:pPr>
      <w:spacing w:before="240" w:after="0" w:line="240" w:lineRule="auto"/>
    </w:pPr>
    <w:rPr>
      <w:color w:val="0E0B05" w:themeColor="text2"/>
    </w:rPr>
  </w:style>
  <w:style w:type="character" w:customStyle="1" w:styleId="FooterChar">
    <w:name w:val="Footer Char"/>
    <w:basedOn w:val="DefaultParagraphFont"/>
    <w:link w:val="Footer"/>
    <w:uiPriority w:val="99"/>
    <w:rPr>
      <w:color w:val="0E0B05" w:themeColor="text2"/>
      <w:sz w:val="24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asciiTheme="majorHAnsi" w:eastAsiaTheme="minorEastAsia" w:hAnsiTheme="majorHAnsi"/>
      <w:spacing w:val="15"/>
      <w:sz w:val="24"/>
      <w:szCs w:val="22"/>
    </w:rPr>
  </w:style>
  <w:style w:type="character" w:styleId="Emphasis">
    <w:name w:val="Emphasis"/>
    <w:basedOn w:val="DefaultParagraphFont"/>
    <w:uiPriority w:val="20"/>
    <w:semiHidden/>
    <w:unhideWhenUsed/>
    <w:qFormat/>
    <w:rPr>
      <w:i w:val="0"/>
      <w:iCs/>
      <w:color w:val="E3AB47" w:themeColor="accent1"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360" w:after="360"/>
    </w:pPr>
    <w:rPr>
      <w:iCs/>
      <w:sz w:val="2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Cs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360" w:after="360"/>
    </w:pPr>
    <w:rPr>
      <w:b/>
      <w:iCs/>
      <w:color w:val="262626" w:themeColor="text1" w:themeTint="D9"/>
      <w:sz w:val="2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Cs/>
      <w:color w:val="262626" w:themeColor="text1" w:themeTint="D9"/>
      <w:sz w:val="26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 w:val="0"/>
      <w:iCs/>
      <w:color w:val="E3AB47" w:themeColor="accent1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 w:val="0"/>
      <w:bCs/>
      <w:caps/>
      <w:smallCaps w:val="0"/>
      <w:color w:val="262626" w:themeColor="text1" w:themeTint="D9"/>
      <w:spacing w:val="0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before="40" w:after="160" w:line="240" w:lineRule="auto"/>
    </w:pPr>
    <w:rPr>
      <w:iCs/>
      <w:color w:val="262626" w:themeColor="text1" w:themeTint="D9"/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pPr>
      <w:ind w:left="216"/>
      <w:contextualSpacing/>
    </w:p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paragraph" w:styleId="TOAHeading">
    <w:name w:val="toa heading"/>
    <w:basedOn w:val="Normal"/>
    <w:next w:val="Normal"/>
    <w:uiPriority w:val="99"/>
    <w:semiHidden/>
    <w:unhideWhenUsed/>
    <w:pPr>
      <w:pBdr>
        <w:top w:val="single" w:sz="24" w:space="5" w:color="auto"/>
        <w:bottom w:val="single" w:sz="4" w:space="5" w:color="auto"/>
      </w:pBdr>
      <w:spacing w:before="120"/>
    </w:pPr>
    <w:rPr>
      <w:rFonts w:asciiTheme="majorHAnsi" w:eastAsiaTheme="majorEastAsia" w:hAnsiTheme="majorHAnsi" w:cstheme="majorBidi"/>
      <w:b/>
      <w:bCs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7F7F7F" w:themeColor="text1" w:themeTint="80"/>
    </w:rPr>
  </w:style>
  <w:style w:type="paragraph" w:customStyle="1" w:styleId="Name">
    <w:name w:val="Name"/>
    <w:basedOn w:val="Normal"/>
    <w:uiPriority w:val="1"/>
    <w:qFormat/>
    <w:pPr>
      <w:spacing w:line="192" w:lineRule="auto"/>
      <w:contextualSpacing/>
    </w:pPr>
    <w:rPr>
      <w:rFonts w:asciiTheme="majorHAnsi" w:hAnsiTheme="majorHAnsi"/>
      <w:b/>
      <w:caps/>
      <w:color w:val="0E0B05" w:themeColor="text2"/>
      <w:kern w:val="28"/>
      <w:sz w:val="70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b/>
      <w:caps/>
      <w:color w:val="000000" w:themeColor="text1"/>
      <w:kern w:val="28"/>
      <w:sz w:val="70"/>
      <w:szCs w:val="56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color w:val="0E0B05" w:themeColor="text2"/>
      <w:sz w:val="22"/>
      <w:szCs w:val="26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ListNumber">
    <w:name w:val="List Number"/>
    <w:basedOn w:val="Normal"/>
    <w:uiPriority w:val="10"/>
    <w:qFormat/>
    <w:pPr>
      <w:numPr>
        <w:numId w:val="13"/>
      </w:numPr>
    </w:p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color w:val="0E0B05" w:themeColor="text2"/>
      <w:sz w:val="24"/>
      <w:szCs w:val="24"/>
    </w:rPr>
  </w:style>
  <w:style w:type="paragraph" w:styleId="Date">
    <w:name w:val="Date"/>
    <w:basedOn w:val="Normal"/>
    <w:next w:val="Normal"/>
    <w:link w:val="DateChar"/>
    <w:uiPriority w:val="99"/>
    <w:semiHidden/>
    <w:unhideWhenUsed/>
    <w:pPr>
      <w:spacing w:before="720" w:after="280" w:line="240" w:lineRule="auto"/>
      <w:contextualSpacing/>
    </w:pPr>
    <w:rPr>
      <w:color w:val="0E0B05" w:themeColor="text2"/>
    </w:rPr>
  </w:style>
  <w:style w:type="character" w:customStyle="1" w:styleId="DateChar">
    <w:name w:val="Date Char"/>
    <w:basedOn w:val="DefaultParagraphFont"/>
    <w:link w:val="Date"/>
    <w:uiPriority w:val="99"/>
    <w:semiHidden/>
    <w:rPr>
      <w:color w:val="0E0B05" w:themeColor="text2"/>
      <w:sz w:val="24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pPr>
      <w:spacing w:before="800" w:after="0" w:line="240" w:lineRule="auto"/>
    </w:pPr>
    <w:rPr>
      <w:color w:val="0E0B05" w:themeColor="text2"/>
    </w:rPr>
  </w:style>
  <w:style w:type="character" w:customStyle="1" w:styleId="SalutationChar">
    <w:name w:val="Salutation Char"/>
    <w:basedOn w:val="DefaultParagraphFont"/>
    <w:link w:val="Salutation"/>
    <w:uiPriority w:val="99"/>
    <w:semiHidden/>
    <w:rPr>
      <w:color w:val="0E0B05" w:themeColor="text2"/>
      <w:sz w:val="24"/>
    </w:rPr>
  </w:style>
  <w:style w:type="paragraph" w:styleId="Signature">
    <w:name w:val="Signature"/>
    <w:basedOn w:val="Normal"/>
    <w:link w:val="SignatureChar"/>
    <w:uiPriority w:val="99"/>
    <w:semiHidden/>
    <w:unhideWhenUsed/>
    <w:pPr>
      <w:spacing w:before="1080" w:after="280" w:line="240" w:lineRule="auto"/>
      <w:contextualSpacing/>
    </w:pPr>
    <w:rPr>
      <w:color w:val="0E0B05" w:themeColor="text2"/>
    </w:rPr>
  </w:style>
  <w:style w:type="character" w:customStyle="1" w:styleId="SignatureChar">
    <w:name w:val="Signature Char"/>
    <w:basedOn w:val="DefaultParagraphFont"/>
    <w:link w:val="Signature"/>
    <w:uiPriority w:val="99"/>
    <w:semiHidden/>
    <w:rPr>
      <w:color w:val="0E0B05" w:themeColor="text2"/>
    </w:rPr>
  </w:style>
  <w:style w:type="character" w:styleId="Hyperlink">
    <w:name w:val="Hyperlink"/>
    <w:basedOn w:val="DefaultParagraphFont"/>
    <w:uiPriority w:val="99"/>
    <w:unhideWhenUsed/>
    <w:rsid w:val="0080016D"/>
    <w:rPr>
      <w:color w:val="53C3C7" w:themeColor="hyperlink"/>
      <w:u w:val="single"/>
    </w:rPr>
  </w:style>
  <w:style w:type="character" w:styleId="LineNumber">
    <w:name w:val="line number"/>
    <w:rsid w:val="00B07D18"/>
  </w:style>
  <w:style w:type="paragraph" w:customStyle="1" w:styleId="ECVSectionBullet">
    <w:name w:val="_ECV_SectionBullet"/>
    <w:basedOn w:val="Normal"/>
    <w:rsid w:val="00B07D18"/>
    <w:pPr>
      <w:widowControl w:val="0"/>
      <w:suppressLineNumbers/>
      <w:suppressAutoHyphens/>
      <w:autoSpaceDE w:val="0"/>
      <w:spacing w:after="0" w:line="100" w:lineRule="atLeast"/>
    </w:pPr>
    <w:rPr>
      <w:rFonts w:ascii="Arial" w:eastAsia="SimSun" w:hAnsi="Arial" w:cs="Mangal"/>
      <w:color w:val="3F3A38"/>
      <w:spacing w:val="-6"/>
      <w:kern w:val="1"/>
      <w:sz w:val="18"/>
      <w:lang w:val="en-GB" w:eastAsia="hi-IN" w:bidi="hi-IN"/>
    </w:rPr>
  </w:style>
  <w:style w:type="paragraph" w:customStyle="1" w:styleId="ECVSubSectionHeading">
    <w:name w:val="_ECV_SubSectionHeading"/>
    <w:basedOn w:val="Normal"/>
    <w:rsid w:val="006F55EF"/>
    <w:pPr>
      <w:widowControl w:val="0"/>
      <w:suppressLineNumbers/>
      <w:suppressAutoHyphens/>
      <w:spacing w:after="0" w:line="100" w:lineRule="atLeast"/>
    </w:pPr>
    <w:rPr>
      <w:rFonts w:ascii="Arial" w:eastAsia="SimSun" w:hAnsi="Arial" w:cs="Mangal"/>
      <w:color w:val="0E4194"/>
      <w:spacing w:val="-6"/>
      <w:kern w:val="1"/>
      <w:sz w:val="22"/>
      <w:lang w:val="en-GB" w:eastAsia="hi-IN" w:bidi="hi-IN"/>
    </w:rPr>
  </w:style>
  <w:style w:type="paragraph" w:customStyle="1" w:styleId="ECVDate">
    <w:name w:val="_ECV_Date"/>
    <w:basedOn w:val="Normal"/>
    <w:rsid w:val="006F55EF"/>
    <w:pPr>
      <w:widowControl w:val="0"/>
      <w:suppressLineNumbers/>
      <w:suppressAutoHyphens/>
      <w:spacing w:before="28" w:after="0" w:line="100" w:lineRule="atLeast"/>
      <w:ind w:right="283"/>
      <w:jc w:val="right"/>
      <w:textAlignment w:val="top"/>
    </w:pPr>
    <w:rPr>
      <w:rFonts w:ascii="Arial" w:eastAsia="SimSun" w:hAnsi="Arial" w:cs="Mangal"/>
      <w:color w:val="0E4194"/>
      <w:spacing w:val="-6"/>
      <w:kern w:val="1"/>
      <w:sz w:val="18"/>
      <w:lang w:val="en-GB" w:eastAsia="hi-IN" w:bidi="hi-IN"/>
    </w:rPr>
  </w:style>
  <w:style w:type="paragraph" w:customStyle="1" w:styleId="ECVRightHeading">
    <w:name w:val="_ECV_RightHeading"/>
    <w:basedOn w:val="Normal"/>
    <w:rsid w:val="006F55EF"/>
    <w:pPr>
      <w:widowControl w:val="0"/>
      <w:suppressLineNumbers/>
      <w:suppressAutoHyphens/>
      <w:spacing w:before="62" w:after="0" w:line="100" w:lineRule="atLeast"/>
      <w:jc w:val="right"/>
    </w:pPr>
    <w:rPr>
      <w:rFonts w:ascii="Arial" w:eastAsia="SimSun" w:hAnsi="Arial" w:cs="Mangal"/>
      <w:color w:val="1593CB"/>
      <w:spacing w:val="-6"/>
      <w:kern w:val="1"/>
      <w:sz w:val="15"/>
      <w:szCs w:val="18"/>
      <w:lang w:val="en-GB" w:eastAsia="hi-IN" w:bidi="hi-IN"/>
    </w:rPr>
  </w:style>
  <w:style w:type="paragraph" w:customStyle="1" w:styleId="ECVOrganisationDetails">
    <w:name w:val="_ECV_OrganisationDetails"/>
    <w:basedOn w:val="Normal"/>
    <w:rsid w:val="006F55EF"/>
    <w:pPr>
      <w:widowControl w:val="0"/>
      <w:suppressLineNumbers/>
      <w:suppressAutoHyphens/>
      <w:autoSpaceDE w:val="0"/>
      <w:spacing w:before="57" w:after="85" w:line="100" w:lineRule="atLeast"/>
    </w:pPr>
    <w:rPr>
      <w:rFonts w:ascii="Arial" w:eastAsia="ArialMT" w:hAnsi="Arial" w:cs="ArialMT"/>
      <w:color w:val="3F3A38"/>
      <w:spacing w:val="-6"/>
      <w:kern w:val="1"/>
      <w:sz w:val="18"/>
      <w:szCs w:val="18"/>
      <w:lang w:val="en-GB" w:eastAsia="hi-I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566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311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079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569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6690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header" Target="header2.xml"/><Relationship Id="rId12" Type="http://schemas.openxmlformats.org/officeDocument/2006/relationships/fontTable" Target="fontTable.xml"/><Relationship Id="rId13" Type="http://schemas.openxmlformats.org/officeDocument/2006/relationships/glossaryDocument" Target="glossary/document.xml"/><Relationship Id="rId14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yperlink" Target="mailto:karimsayed88@aun.edu.eg" TargetMode="External"/><Relationship Id="rId9" Type="http://schemas.openxmlformats.org/officeDocument/2006/relationships/header" Target="header1.xml"/><Relationship Id="rId10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localhost/Users/karimsayed/Library/Containers/com.microsoft.Word/Data/Library/Caches/TM10002074/Bold%20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81676DC369B1E240A1F3035D9B32618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71F58A-2C08-9049-A33E-2051BDC39340}"/>
      </w:docPartPr>
      <w:docPartBody>
        <w:p w:rsidR="00173AA3" w:rsidRDefault="00173AA3">
          <w:pPr>
            <w:pStyle w:val="81676DC369B1E240A1F3035D9B32618D"/>
          </w:pPr>
          <w:r>
            <w:t>Education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Segoe UI">
    <w:altName w:val="Calibri"/>
    <w:charset w:val="00"/>
    <w:family w:val="swiss"/>
    <w:pitch w:val="variable"/>
    <w:sig w:usb0="E10022FF" w:usb1="C000E47F" w:usb2="00000029" w:usb3="00000000" w:csb0="000001D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auto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SimSun"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MT">
    <w:altName w:val="Arial"/>
    <w:charset w:val="00"/>
    <w:family w:val="auto"/>
    <w:pitch w:val="variable"/>
    <w:sig w:usb0="E0002AFF" w:usb1="C0007843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glossary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4416C3"/>
    <w:multiLevelType w:val="hybridMultilevel"/>
    <w:tmpl w:val="1884BEFA"/>
    <w:lvl w:ilvl="0" w:tplc="F1084306">
      <w:start w:val="1"/>
      <w:numFmt w:val="bullet"/>
      <w:pStyle w:val="ListBullet"/>
      <w:lvlText w:val=""/>
      <w:lvlJc w:val="left"/>
      <w:pPr>
        <w:tabs>
          <w:tab w:val="num" w:pos="216"/>
        </w:tabs>
        <w:ind w:left="216" w:hanging="216"/>
      </w:pPr>
      <w:rPr>
        <w:rFonts w:ascii="Wingdings" w:hAnsi="Wingdings" w:hint="default"/>
        <w:color w:val="5B9BD5" w:themeColor="accent1"/>
        <w:sz w:val="2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0006"/>
    <w:rsid w:val="00173AA3"/>
    <w:rsid w:val="00235030"/>
    <w:rsid w:val="00670F3B"/>
    <w:rsid w:val="008D4A85"/>
    <w:rsid w:val="00B55A8C"/>
    <w:rsid w:val="00FD00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" w:unhideWhenUsed="1" w:qFormat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7A1EB2846718A42B5DE461D4690FF1E">
    <w:name w:val="F7A1EB2846718A42B5DE461D4690FF1E"/>
  </w:style>
  <w:style w:type="paragraph" w:customStyle="1" w:styleId="2A837C3ABC505041883D91A69B995B0B">
    <w:name w:val="2A837C3ABC505041883D91A69B995B0B"/>
  </w:style>
  <w:style w:type="paragraph" w:customStyle="1" w:styleId="D4C20678C426A445B1CB03F2A525D789">
    <w:name w:val="D4C20678C426A445B1CB03F2A525D789"/>
  </w:style>
  <w:style w:type="paragraph" w:customStyle="1" w:styleId="9949047914ADD349A5E8BAB60CFE0AC8">
    <w:name w:val="9949047914ADD349A5E8BAB60CFE0AC8"/>
  </w:style>
  <w:style w:type="paragraph" w:customStyle="1" w:styleId="BAFE731A84D04F4D854B77DC29C0C1E4">
    <w:name w:val="BAFE731A84D04F4D854B77DC29C0C1E4"/>
  </w:style>
  <w:style w:type="paragraph" w:customStyle="1" w:styleId="F05F8BFF9DCA204CA298E5371528840F">
    <w:name w:val="F05F8BFF9DCA204CA298E5371528840F"/>
  </w:style>
  <w:style w:type="paragraph" w:customStyle="1" w:styleId="D7698A13A3EFF642BE30848A152E9EE4">
    <w:name w:val="D7698A13A3EFF642BE30848A152E9EE4"/>
  </w:style>
  <w:style w:type="paragraph" w:styleId="ListBullet">
    <w:name w:val="List Bullet"/>
    <w:basedOn w:val="Normal"/>
    <w:uiPriority w:val="9"/>
    <w:qFormat/>
    <w:pPr>
      <w:numPr>
        <w:numId w:val="1"/>
      </w:numPr>
      <w:spacing w:after="120" w:line="312" w:lineRule="auto"/>
    </w:pPr>
    <w:rPr>
      <w:rFonts w:eastAsiaTheme="minorHAnsi"/>
      <w:color w:val="7F7F7F" w:themeColor="text1" w:themeTint="80"/>
      <w:sz w:val="20"/>
      <w:szCs w:val="20"/>
      <w:lang w:eastAsia="ja-JP"/>
    </w:rPr>
  </w:style>
  <w:style w:type="paragraph" w:customStyle="1" w:styleId="C58A791F522D5246AE2868C1D689C822">
    <w:name w:val="C58A791F522D5246AE2868C1D689C822"/>
  </w:style>
  <w:style w:type="paragraph" w:customStyle="1" w:styleId="81676DC369B1E240A1F3035D9B32618D">
    <w:name w:val="81676DC369B1E240A1F3035D9B32618D"/>
  </w:style>
  <w:style w:type="paragraph" w:customStyle="1" w:styleId="E2B1B5BC05B1F24FAC72806DFF730FA0">
    <w:name w:val="E2B1B5BC05B1F24FAC72806DFF730FA0"/>
  </w:style>
  <w:style w:type="paragraph" w:customStyle="1" w:styleId="A3820A7DD674FE409DDAF00BBD81BEED">
    <w:name w:val="A3820A7DD674FE409DDAF00BBD81BEED"/>
  </w:style>
  <w:style w:type="paragraph" w:customStyle="1" w:styleId="8F59849529C57B45B147532724A39A6B">
    <w:name w:val="8F59849529C57B45B147532724A39A6B"/>
  </w:style>
  <w:style w:type="paragraph" w:customStyle="1" w:styleId="BF291DBAD93E884BB08A28F636A5ABA9">
    <w:name w:val="BF291DBAD93E884BB08A28F636A5ABA9"/>
    <w:rsid w:val="00FD0006"/>
  </w:style>
  <w:style w:type="paragraph" w:customStyle="1" w:styleId="E6EC614C10CA32488996E8DB543BE467">
    <w:name w:val="E6EC614C10CA32488996E8DB543BE467"/>
    <w:rsid w:val="00FD0006"/>
  </w:style>
  <w:style w:type="paragraph" w:customStyle="1" w:styleId="30C46937D5B38A4098F4983C178FE05E">
    <w:name w:val="30C46937D5B38A4098F4983C178FE05E"/>
    <w:rsid w:val="00FD00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  <w:pixelsPerInch w:val="96"/>
</w:webSettings>
</file>

<file path=word/theme/theme1.xml><?xml version="1.0" encoding="utf-8"?>
<a:theme xmlns:a="http://schemas.openxmlformats.org/drawingml/2006/main" name="Office Theme">
  <a:themeElements>
    <a:clrScheme name="Resume">
      <a:dk1>
        <a:sysClr val="windowText" lastClr="000000"/>
      </a:dk1>
      <a:lt1>
        <a:sysClr val="window" lastClr="FFFFFF"/>
      </a:lt1>
      <a:dk2>
        <a:srgbClr val="0E0B05"/>
      </a:dk2>
      <a:lt2>
        <a:srgbClr val="F7F6F5"/>
      </a:lt2>
      <a:accent1>
        <a:srgbClr val="E3AB47"/>
      </a:accent1>
      <a:accent2>
        <a:srgbClr val="E36A48"/>
      </a:accent2>
      <a:accent3>
        <a:srgbClr val="969691"/>
      </a:accent3>
      <a:accent4>
        <a:srgbClr val="53C3C7"/>
      </a:accent4>
      <a:accent5>
        <a:srgbClr val="4FA274"/>
      </a:accent5>
      <a:accent6>
        <a:srgbClr val="846B8E"/>
      </a:accent6>
      <a:hlink>
        <a:srgbClr val="53C3C7"/>
      </a:hlink>
      <a:folHlink>
        <a:srgbClr val="846B8E"/>
      </a:folHlink>
    </a:clrScheme>
    <a:fontScheme name="Yellow Border Resume">
      <a:maj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ajorFont>
      <a:minorFont>
        <a:latin typeface="Tahoma"/>
        <a:ea typeface=""/>
        <a:cs typeface=""/>
        <a:font script="Jpan" typeface="ＭＳ ゴシック"/>
        <a:font script="Hang" typeface="굴림"/>
        <a:font script="Hans" typeface="微软雅黑"/>
        <a:font script="Hant" typeface="微軟正黑體"/>
        <a:font script="Arab" typeface="Tahoma"/>
        <a:font script="Hebr" typeface="Tahoma"/>
        <a:font script="Thai" typeface="Frees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BA261A-C8AB-D44E-BF00-15AAE9EC47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Bold Resume.dotx</Template>
  <TotalTime>0</TotalTime>
  <Pages>4</Pages>
  <Words>796</Words>
  <Characters>4543</Characters>
  <Application>Microsoft Macintosh Word</Application>
  <DocSecurity>0</DocSecurity>
  <Lines>37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/>
      <vt:lpstr>Personal information</vt:lpstr>
      <vt:lpstr>Job applied for</vt:lpstr>
      <vt:lpstr>Experience</vt:lpstr>
      <vt:lpstr>Education</vt:lpstr>
      <vt:lpstr>research</vt:lpstr>
      <vt:lpstr>Training &amp; certifications</vt:lpstr>
      <vt:lpstr>Personal Skills </vt:lpstr>
      <vt:lpstr>extracurricular activities </vt:lpstr>
    </vt:vector>
  </TitlesOfParts>
  <Company/>
  <LinksUpToDate>false</LinksUpToDate>
  <CharactersWithSpaces>5329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3</cp:revision>
  <cp:lastPrinted>2018-05-20T23:14:00Z</cp:lastPrinted>
  <dcterms:created xsi:type="dcterms:W3CDTF">2018-05-20T23:14:00Z</dcterms:created>
  <dcterms:modified xsi:type="dcterms:W3CDTF">2018-05-20T23:14:00Z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ssetID">
    <vt:lpwstr>TF10002018</vt:lpwstr>
  </property>
</Properties>
</file>